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DA7" w:rsidRDefault="00AC43F0" w:rsidP="0035600E">
      <w:pPr>
        <w:pStyle w:val="Ttulo1"/>
        <w:spacing w:before="150"/>
        <w:ind w:left="102"/>
        <w:jc w:val="center"/>
        <w:rPr>
          <w:b w:val="0"/>
        </w:rPr>
      </w:pPr>
      <w:r>
        <w:t>EDITAL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20/2021/SES/SGPES/DETSUS/NAJ</w:t>
      </w:r>
      <w:r>
        <w:rPr>
          <w:spacing w:val="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SGPES,14/06/2021</w:t>
      </w:r>
    </w:p>
    <w:p w:rsidR="00F51DA7" w:rsidRDefault="00F51DA7">
      <w:pPr>
        <w:pStyle w:val="Corpodetexto"/>
        <w:spacing w:before="5"/>
        <w:ind w:left="0"/>
        <w:rPr>
          <w:rFonts w:ascii="Arial"/>
          <w:b/>
          <w:sz w:val="26"/>
        </w:rPr>
      </w:pPr>
    </w:p>
    <w:p w:rsidR="00F51DA7" w:rsidRDefault="00AC43F0">
      <w:pPr>
        <w:ind w:left="4638" w:right="105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 SECRETARIA DE ESTADO DA SAÚDE –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SES/TO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ESTABELECE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CRITÉRIOS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DIPONIBILIZAÇÃO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VAGAS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INTERNATO MÉDICO NAS UNIDADES 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SAÚDE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SETORES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SOB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GESTÃO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SES-</w:t>
      </w:r>
      <w:r>
        <w:rPr>
          <w:rFonts w:ascii="Arial" w:hAnsi="Arial"/>
          <w:b/>
          <w:spacing w:val="-58"/>
        </w:rPr>
        <w:t xml:space="preserve"> </w:t>
      </w:r>
      <w:r>
        <w:rPr>
          <w:rFonts w:ascii="Arial" w:hAnsi="Arial"/>
          <w:b/>
        </w:rPr>
        <w:t>TO, NO PERÍODO DE JULHO A DEZEMBRO</w:t>
      </w:r>
      <w:r>
        <w:rPr>
          <w:rFonts w:ascii="Arial" w:hAnsi="Arial"/>
          <w:b/>
          <w:spacing w:val="-6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2021.</w:t>
      </w:r>
    </w:p>
    <w:p w:rsidR="00F51DA7" w:rsidRDefault="00F51DA7">
      <w:pPr>
        <w:pStyle w:val="Corpodetexto"/>
        <w:ind w:left="0"/>
        <w:rPr>
          <w:rFonts w:ascii="Arial"/>
          <w:b/>
        </w:rPr>
      </w:pPr>
    </w:p>
    <w:p w:rsidR="00F51DA7" w:rsidRDefault="00F51DA7">
      <w:pPr>
        <w:pStyle w:val="Corpodetexto"/>
        <w:spacing w:before="1"/>
        <w:ind w:left="0"/>
        <w:rPr>
          <w:rFonts w:ascii="Arial"/>
          <w:b/>
          <w:sz w:val="29"/>
        </w:rPr>
      </w:pPr>
    </w:p>
    <w:p w:rsidR="00F51DA7" w:rsidRDefault="00AC43F0">
      <w:pPr>
        <w:pStyle w:val="Corpodetexto"/>
        <w:spacing w:line="276" w:lineRule="auto"/>
        <w:ind w:right="106" w:firstLine="707"/>
        <w:jc w:val="both"/>
      </w:pPr>
      <w:r>
        <w:t>O presente Edital destina-se as vagas de campo de estágio nas Unidades de</w:t>
      </w:r>
      <w:r>
        <w:rPr>
          <w:spacing w:val="1"/>
        </w:rPr>
        <w:t xml:space="preserve"> </w:t>
      </w:r>
      <w:r>
        <w:t>Saúde e Gestão da SES-TO, para atividades de aprendizagem em serviço visando à</w:t>
      </w:r>
      <w:r>
        <w:rPr>
          <w:spacing w:val="-64"/>
        </w:rPr>
        <w:t xml:space="preserve"> </w:t>
      </w:r>
      <w:r>
        <w:t>realização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Internato</w:t>
      </w:r>
      <w:r>
        <w:rPr>
          <w:spacing w:val="-8"/>
        </w:rPr>
        <w:t xml:space="preserve"> </w:t>
      </w:r>
      <w:r>
        <w:t>Médico,</w:t>
      </w:r>
      <w:r>
        <w:rPr>
          <w:spacing w:val="-6"/>
        </w:rPr>
        <w:t xml:space="preserve"> </w:t>
      </w:r>
      <w:r>
        <w:t>segundo</w:t>
      </w:r>
      <w:r>
        <w:rPr>
          <w:spacing w:val="-8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atribuições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responsabilidades</w:t>
      </w:r>
      <w:r>
        <w:rPr>
          <w:spacing w:val="-5"/>
        </w:rPr>
        <w:t xml:space="preserve"> </w:t>
      </w:r>
      <w:r>
        <w:t>previstas</w:t>
      </w:r>
      <w:r>
        <w:rPr>
          <w:spacing w:val="-64"/>
        </w:rPr>
        <w:t xml:space="preserve"> </w:t>
      </w:r>
      <w:r>
        <w:t>no Termo de Cooperação Institucional (TCI), entre a Secretaria de Estado da Saúde</w:t>
      </w:r>
      <w:r>
        <w:rPr>
          <w:spacing w:val="1"/>
        </w:rPr>
        <w:t xml:space="preserve"> </w:t>
      </w:r>
      <w:r>
        <w:t>do Tocantins (SES-TO) e Instituições de Ensino (IE), de acordo com as disposições</w:t>
      </w:r>
      <w:r>
        <w:rPr>
          <w:spacing w:val="1"/>
        </w:rPr>
        <w:t xml:space="preserve"> </w:t>
      </w:r>
      <w:r>
        <w:t>abaixo:</w:t>
      </w:r>
    </w:p>
    <w:p w:rsidR="00F51DA7" w:rsidRDefault="00F51DA7">
      <w:pPr>
        <w:pStyle w:val="Corpodetexto"/>
        <w:spacing w:before="8"/>
        <w:ind w:left="0"/>
        <w:rPr>
          <w:sz w:val="27"/>
        </w:rPr>
      </w:pPr>
    </w:p>
    <w:p w:rsidR="00F51DA7" w:rsidRDefault="00AC43F0">
      <w:pPr>
        <w:pStyle w:val="Ttulo1"/>
        <w:numPr>
          <w:ilvl w:val="0"/>
          <w:numId w:val="7"/>
        </w:numPr>
        <w:tabs>
          <w:tab w:val="left" w:pos="822"/>
        </w:tabs>
        <w:spacing w:before="1"/>
        <w:jc w:val="both"/>
      </w:pPr>
      <w:r>
        <w:t>OBJETIVO</w:t>
      </w:r>
    </w:p>
    <w:p w:rsidR="00F51DA7" w:rsidRDefault="00AC43F0">
      <w:pPr>
        <w:pStyle w:val="PargrafodaLista"/>
        <w:numPr>
          <w:ilvl w:val="1"/>
          <w:numId w:val="7"/>
        </w:numPr>
        <w:tabs>
          <w:tab w:val="left" w:pos="810"/>
        </w:tabs>
        <w:spacing w:before="40" w:line="276" w:lineRule="auto"/>
        <w:ind w:right="106" w:firstLine="0"/>
        <w:jc w:val="both"/>
        <w:rPr>
          <w:sz w:val="24"/>
        </w:rPr>
      </w:pPr>
      <w:r>
        <w:rPr>
          <w:spacing w:val="-1"/>
          <w:sz w:val="24"/>
        </w:rPr>
        <w:t>Estabelecer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critérios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para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disponibilização</w:t>
      </w:r>
      <w:r>
        <w:rPr>
          <w:spacing w:val="-18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vagas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campos</w:t>
      </w:r>
      <w:r>
        <w:rPr>
          <w:spacing w:val="-19"/>
          <w:sz w:val="24"/>
        </w:rPr>
        <w:t xml:space="preserve"> </w:t>
      </w:r>
      <w:r>
        <w:rPr>
          <w:sz w:val="24"/>
        </w:rPr>
        <w:t>para</w:t>
      </w:r>
      <w:r>
        <w:rPr>
          <w:spacing w:val="-16"/>
          <w:sz w:val="24"/>
        </w:rPr>
        <w:t xml:space="preserve"> </w:t>
      </w:r>
      <w:r>
        <w:rPr>
          <w:sz w:val="24"/>
        </w:rPr>
        <w:t>Internato</w:t>
      </w:r>
      <w:r>
        <w:rPr>
          <w:spacing w:val="-64"/>
          <w:sz w:val="24"/>
        </w:rPr>
        <w:t xml:space="preserve"> </w:t>
      </w:r>
      <w:r>
        <w:rPr>
          <w:sz w:val="24"/>
        </w:rPr>
        <w:t>Médico</w:t>
      </w:r>
      <w:r>
        <w:rPr>
          <w:spacing w:val="1"/>
          <w:sz w:val="24"/>
        </w:rPr>
        <w:t xml:space="preserve"> </w:t>
      </w:r>
      <w:r>
        <w:rPr>
          <w:sz w:val="24"/>
        </w:rPr>
        <w:t>nas</w:t>
      </w:r>
      <w:r>
        <w:rPr>
          <w:spacing w:val="1"/>
          <w:sz w:val="24"/>
        </w:rPr>
        <w:t xml:space="preserve"> </w:t>
      </w:r>
      <w:r>
        <w:rPr>
          <w:sz w:val="24"/>
        </w:rPr>
        <w:t>Unidades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Saúde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setores</w:t>
      </w:r>
      <w:r>
        <w:rPr>
          <w:spacing w:val="1"/>
          <w:sz w:val="24"/>
        </w:rPr>
        <w:t xml:space="preserve"> </w:t>
      </w:r>
      <w:r>
        <w:rPr>
          <w:sz w:val="24"/>
        </w:rPr>
        <w:t>sob</w:t>
      </w:r>
      <w:r>
        <w:rPr>
          <w:spacing w:val="1"/>
          <w:sz w:val="24"/>
        </w:rPr>
        <w:t xml:space="preserve"> </w:t>
      </w:r>
      <w:r>
        <w:rPr>
          <w:sz w:val="24"/>
        </w:rPr>
        <w:t>Gestão</w:t>
      </w:r>
      <w:r>
        <w:rPr>
          <w:spacing w:val="1"/>
          <w:sz w:val="24"/>
        </w:rPr>
        <w:t xml:space="preserve"> </w:t>
      </w:r>
      <w:r>
        <w:rPr>
          <w:sz w:val="24"/>
        </w:rPr>
        <w:t>Estadual,</w:t>
      </w:r>
      <w:r>
        <w:rPr>
          <w:spacing w:val="1"/>
          <w:sz w:val="24"/>
        </w:rPr>
        <w:t xml:space="preserve"> </w:t>
      </w:r>
      <w:r>
        <w:rPr>
          <w:sz w:val="24"/>
        </w:rPr>
        <w:t>observando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64"/>
          <w:sz w:val="24"/>
        </w:rPr>
        <w:t xml:space="preserve"> </w:t>
      </w:r>
      <w:r>
        <w:rPr>
          <w:sz w:val="24"/>
        </w:rPr>
        <w:t>PORTARIA Nº 138/2021/SES/GASEC, de 03 de março de 2021, que estabelece as</w:t>
      </w:r>
      <w:r>
        <w:rPr>
          <w:spacing w:val="1"/>
          <w:sz w:val="24"/>
        </w:rPr>
        <w:t xml:space="preserve"> </w:t>
      </w:r>
      <w:r>
        <w:rPr>
          <w:sz w:val="24"/>
        </w:rPr>
        <w:t>normas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fluxos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7"/>
          <w:sz w:val="24"/>
        </w:rPr>
        <w:t xml:space="preserve"> </w:t>
      </w:r>
      <w:r>
        <w:rPr>
          <w:sz w:val="24"/>
        </w:rPr>
        <w:t>celebração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Termo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Cooperação</w:t>
      </w:r>
      <w:r>
        <w:rPr>
          <w:spacing w:val="-6"/>
          <w:sz w:val="24"/>
        </w:rPr>
        <w:t xml:space="preserve"> </w:t>
      </w:r>
      <w:r>
        <w:rPr>
          <w:sz w:val="24"/>
        </w:rPr>
        <w:t>Institucional</w:t>
      </w:r>
      <w:r>
        <w:rPr>
          <w:spacing w:val="-7"/>
          <w:sz w:val="24"/>
        </w:rPr>
        <w:t xml:space="preserve"> </w:t>
      </w:r>
      <w:r>
        <w:rPr>
          <w:sz w:val="24"/>
        </w:rPr>
        <w:t>(TCI),</w:t>
      </w:r>
      <w:r>
        <w:rPr>
          <w:spacing w:val="-7"/>
          <w:sz w:val="24"/>
        </w:rPr>
        <w:t xml:space="preserve"> </w:t>
      </w:r>
      <w:r>
        <w:rPr>
          <w:sz w:val="24"/>
        </w:rPr>
        <w:t>entre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5"/>
          <w:sz w:val="24"/>
        </w:rPr>
        <w:t xml:space="preserve"> </w:t>
      </w:r>
      <w:r>
        <w:rPr>
          <w:sz w:val="24"/>
        </w:rPr>
        <w:t>Secretaria de Estado da Saúde do Tocantins (SES-TO) e Instituições de Ensino (IE),</w:t>
      </w:r>
      <w:r>
        <w:rPr>
          <w:spacing w:val="-64"/>
          <w:sz w:val="24"/>
        </w:rPr>
        <w:t xml:space="preserve"> </w:t>
      </w:r>
      <w:r>
        <w:rPr>
          <w:sz w:val="24"/>
        </w:rPr>
        <w:t>o Regimento do Estágio Estudantil Supervisionado Obrigatório e o Regimento Da</w:t>
      </w:r>
      <w:r>
        <w:rPr>
          <w:spacing w:val="1"/>
          <w:sz w:val="24"/>
        </w:rPr>
        <w:t xml:space="preserve"> </w:t>
      </w:r>
      <w:r>
        <w:rPr>
          <w:sz w:val="24"/>
        </w:rPr>
        <w:t>Comissão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Internato</w:t>
      </w:r>
      <w:r>
        <w:rPr>
          <w:spacing w:val="-2"/>
          <w:sz w:val="24"/>
        </w:rPr>
        <w:t xml:space="preserve"> </w:t>
      </w:r>
      <w:r>
        <w:rPr>
          <w:sz w:val="24"/>
        </w:rPr>
        <w:t>Médico Estadual.</w:t>
      </w:r>
    </w:p>
    <w:p w:rsidR="00F51DA7" w:rsidRDefault="00F51DA7">
      <w:pPr>
        <w:pStyle w:val="Corpodetexto"/>
        <w:spacing w:before="8"/>
        <w:ind w:left="0"/>
        <w:rPr>
          <w:sz w:val="27"/>
        </w:rPr>
      </w:pPr>
    </w:p>
    <w:p w:rsidR="00F51DA7" w:rsidRDefault="00AC43F0">
      <w:pPr>
        <w:pStyle w:val="Ttulo1"/>
        <w:numPr>
          <w:ilvl w:val="0"/>
          <w:numId w:val="7"/>
        </w:numPr>
        <w:tabs>
          <w:tab w:val="left" w:pos="810"/>
        </w:tabs>
        <w:ind w:left="810" w:hanging="708"/>
        <w:jc w:val="both"/>
      </w:pPr>
      <w:r>
        <w:t>DOS</w:t>
      </w:r>
      <w:r>
        <w:rPr>
          <w:spacing w:val="-1"/>
        </w:rPr>
        <w:t xml:space="preserve"> </w:t>
      </w:r>
      <w:r>
        <w:t>CRITÉRIOS</w:t>
      </w:r>
      <w:r>
        <w:rPr>
          <w:spacing w:val="-1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DISTRIBUIÇÃO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VAGAS</w:t>
      </w:r>
    </w:p>
    <w:p w:rsidR="00F51DA7" w:rsidRDefault="00AC43F0">
      <w:pPr>
        <w:pStyle w:val="PargrafodaLista"/>
        <w:numPr>
          <w:ilvl w:val="1"/>
          <w:numId w:val="6"/>
        </w:numPr>
        <w:tabs>
          <w:tab w:val="left" w:pos="810"/>
        </w:tabs>
        <w:spacing w:before="41" w:line="276" w:lineRule="auto"/>
        <w:ind w:right="106" w:firstLine="0"/>
        <w:jc w:val="both"/>
        <w:rPr>
          <w:rFonts w:ascii="Arial" w:hAnsi="Arial"/>
          <w:b/>
          <w:sz w:val="24"/>
        </w:rPr>
      </w:pPr>
      <w:r>
        <w:rPr>
          <w:sz w:val="24"/>
        </w:rPr>
        <w:t>As vagas do Internato Médico serão distribuídas nos Hospitais de Porte II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(média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complexidade),</w:t>
      </w:r>
      <w:r>
        <w:rPr>
          <w:spacing w:val="-16"/>
          <w:sz w:val="24"/>
        </w:rPr>
        <w:t xml:space="preserve"> </w:t>
      </w:r>
      <w:r>
        <w:rPr>
          <w:sz w:val="24"/>
        </w:rPr>
        <w:t>Hospitais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Porte</w:t>
      </w:r>
      <w:r>
        <w:rPr>
          <w:spacing w:val="-12"/>
          <w:sz w:val="24"/>
        </w:rPr>
        <w:t xml:space="preserve"> </w:t>
      </w:r>
      <w:r>
        <w:rPr>
          <w:sz w:val="24"/>
        </w:rPr>
        <w:t>III</w:t>
      </w:r>
      <w:r>
        <w:rPr>
          <w:spacing w:val="-13"/>
          <w:sz w:val="24"/>
        </w:rPr>
        <w:t xml:space="preserve"> </w:t>
      </w:r>
      <w:r>
        <w:rPr>
          <w:sz w:val="24"/>
        </w:rPr>
        <w:t>(alta</w:t>
      </w:r>
      <w:r>
        <w:rPr>
          <w:spacing w:val="-14"/>
          <w:sz w:val="24"/>
        </w:rPr>
        <w:t xml:space="preserve"> </w:t>
      </w:r>
      <w:r>
        <w:rPr>
          <w:sz w:val="24"/>
        </w:rPr>
        <w:t>complexidade)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Setores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Gestão.</w:t>
      </w:r>
      <w:r>
        <w:rPr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Relação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das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unidades</w:t>
      </w:r>
      <w:r>
        <w:rPr>
          <w:rFonts w:ascii="Arial" w:hAnsi="Arial"/>
          <w:b/>
          <w:spacing w:val="3"/>
          <w:sz w:val="24"/>
        </w:rPr>
        <w:t xml:space="preserve"> </w:t>
      </w:r>
      <w:r>
        <w:rPr>
          <w:rFonts w:ascii="Arial" w:hAnsi="Arial"/>
          <w:b/>
          <w:sz w:val="24"/>
        </w:rPr>
        <w:t>de acordo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com 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Porte (complexidade):</w:t>
      </w:r>
    </w:p>
    <w:p w:rsidR="00F51DA7" w:rsidRDefault="00F51DA7">
      <w:pPr>
        <w:pStyle w:val="Corpodetexto"/>
        <w:spacing w:before="7"/>
        <w:ind w:left="0"/>
        <w:rPr>
          <w:rFonts w:ascii="Arial"/>
          <w:b/>
          <w:sz w:val="27"/>
        </w:rPr>
      </w:pPr>
    </w:p>
    <w:p w:rsidR="00F51DA7" w:rsidRDefault="00AC43F0">
      <w:pPr>
        <w:pStyle w:val="Ttulo1"/>
        <w:ind w:left="169"/>
      </w:pPr>
      <w:r>
        <w:t>Porte II</w:t>
      </w:r>
    </w:p>
    <w:p w:rsidR="00F51DA7" w:rsidRDefault="00AC43F0">
      <w:pPr>
        <w:pStyle w:val="PargrafodaLista"/>
        <w:numPr>
          <w:ilvl w:val="0"/>
          <w:numId w:val="5"/>
        </w:numPr>
        <w:tabs>
          <w:tab w:val="left" w:pos="249"/>
        </w:tabs>
        <w:spacing w:before="41"/>
        <w:jc w:val="left"/>
        <w:rPr>
          <w:sz w:val="24"/>
        </w:rPr>
      </w:pPr>
      <w:r>
        <w:rPr>
          <w:sz w:val="24"/>
        </w:rPr>
        <w:t>Hospital</w:t>
      </w:r>
      <w:r>
        <w:rPr>
          <w:spacing w:val="-1"/>
          <w:sz w:val="24"/>
        </w:rPr>
        <w:t xml:space="preserve"> </w:t>
      </w:r>
      <w:r>
        <w:rPr>
          <w:sz w:val="24"/>
        </w:rPr>
        <w:t>Regional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Porto Nacional</w:t>
      </w:r>
    </w:p>
    <w:p w:rsidR="00F51DA7" w:rsidRDefault="00AC43F0">
      <w:pPr>
        <w:pStyle w:val="PargrafodaLista"/>
        <w:numPr>
          <w:ilvl w:val="0"/>
          <w:numId w:val="5"/>
        </w:numPr>
        <w:tabs>
          <w:tab w:val="left" w:pos="249"/>
        </w:tabs>
        <w:spacing w:before="40"/>
        <w:jc w:val="left"/>
        <w:rPr>
          <w:sz w:val="24"/>
        </w:rPr>
      </w:pPr>
      <w:r>
        <w:rPr>
          <w:sz w:val="24"/>
        </w:rPr>
        <w:t>Hospital</w:t>
      </w:r>
      <w:r>
        <w:rPr>
          <w:spacing w:val="-1"/>
          <w:sz w:val="24"/>
        </w:rPr>
        <w:t xml:space="preserve"> </w:t>
      </w:r>
      <w:r>
        <w:rPr>
          <w:sz w:val="24"/>
        </w:rPr>
        <w:t>Regional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Paraíso</w:t>
      </w:r>
    </w:p>
    <w:p w:rsidR="00F51DA7" w:rsidRDefault="00AC43F0">
      <w:pPr>
        <w:pStyle w:val="PargrafodaLista"/>
        <w:numPr>
          <w:ilvl w:val="0"/>
          <w:numId w:val="5"/>
        </w:numPr>
        <w:tabs>
          <w:tab w:val="left" w:pos="249"/>
        </w:tabs>
        <w:spacing w:before="44"/>
        <w:jc w:val="left"/>
        <w:rPr>
          <w:sz w:val="24"/>
        </w:rPr>
      </w:pPr>
      <w:r>
        <w:rPr>
          <w:sz w:val="24"/>
        </w:rPr>
        <w:t>Hospital Regional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Guaraí</w:t>
      </w:r>
    </w:p>
    <w:p w:rsidR="00F51DA7" w:rsidRDefault="00AC43F0">
      <w:pPr>
        <w:pStyle w:val="PargrafodaLista"/>
        <w:numPr>
          <w:ilvl w:val="0"/>
          <w:numId w:val="5"/>
        </w:numPr>
        <w:tabs>
          <w:tab w:val="left" w:pos="249"/>
        </w:tabs>
        <w:spacing w:before="41"/>
        <w:jc w:val="left"/>
        <w:rPr>
          <w:sz w:val="24"/>
        </w:rPr>
      </w:pPr>
      <w:r>
        <w:rPr>
          <w:sz w:val="24"/>
        </w:rPr>
        <w:t>Hospital</w:t>
      </w:r>
      <w:r>
        <w:rPr>
          <w:spacing w:val="-1"/>
          <w:sz w:val="24"/>
        </w:rPr>
        <w:t xml:space="preserve"> </w:t>
      </w:r>
      <w:r>
        <w:rPr>
          <w:sz w:val="24"/>
        </w:rPr>
        <w:t>Regional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Dianópolis</w:t>
      </w:r>
    </w:p>
    <w:p w:rsidR="00F51DA7" w:rsidRDefault="00AC43F0">
      <w:pPr>
        <w:pStyle w:val="PargrafodaLista"/>
        <w:numPr>
          <w:ilvl w:val="0"/>
          <w:numId w:val="5"/>
        </w:numPr>
        <w:tabs>
          <w:tab w:val="left" w:pos="249"/>
        </w:tabs>
        <w:spacing w:before="41"/>
        <w:jc w:val="left"/>
        <w:rPr>
          <w:sz w:val="24"/>
        </w:rPr>
      </w:pPr>
      <w:r>
        <w:rPr>
          <w:sz w:val="24"/>
        </w:rPr>
        <w:t>Hospital</w:t>
      </w:r>
      <w:r>
        <w:rPr>
          <w:spacing w:val="-1"/>
          <w:sz w:val="24"/>
        </w:rPr>
        <w:t xml:space="preserve"> </w:t>
      </w:r>
      <w:r>
        <w:rPr>
          <w:sz w:val="24"/>
        </w:rPr>
        <w:t>Regional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Miracema</w:t>
      </w:r>
    </w:p>
    <w:p w:rsidR="00F51DA7" w:rsidRDefault="00AC43F0">
      <w:pPr>
        <w:pStyle w:val="PargrafodaLista"/>
        <w:numPr>
          <w:ilvl w:val="0"/>
          <w:numId w:val="5"/>
        </w:numPr>
        <w:tabs>
          <w:tab w:val="left" w:pos="249"/>
        </w:tabs>
        <w:spacing w:before="41"/>
        <w:jc w:val="left"/>
        <w:rPr>
          <w:sz w:val="24"/>
        </w:rPr>
      </w:pPr>
      <w:r>
        <w:rPr>
          <w:sz w:val="24"/>
        </w:rPr>
        <w:t>Hospital</w:t>
      </w:r>
      <w:r>
        <w:rPr>
          <w:spacing w:val="-1"/>
          <w:sz w:val="24"/>
        </w:rPr>
        <w:t xml:space="preserve"> </w:t>
      </w:r>
      <w:r>
        <w:rPr>
          <w:sz w:val="24"/>
        </w:rPr>
        <w:t>Maternidade</w:t>
      </w:r>
      <w:r>
        <w:rPr>
          <w:spacing w:val="-3"/>
          <w:sz w:val="24"/>
        </w:rPr>
        <w:t xml:space="preserve"> </w:t>
      </w:r>
      <w:r>
        <w:rPr>
          <w:sz w:val="24"/>
        </w:rPr>
        <w:t>Tia</w:t>
      </w:r>
      <w:r>
        <w:rPr>
          <w:spacing w:val="-3"/>
          <w:sz w:val="24"/>
        </w:rPr>
        <w:t xml:space="preserve"> </w:t>
      </w:r>
      <w:r>
        <w:rPr>
          <w:sz w:val="24"/>
        </w:rPr>
        <w:t>Dedé</w:t>
      </w:r>
    </w:p>
    <w:p w:rsidR="00F51DA7" w:rsidRDefault="00AC43F0">
      <w:pPr>
        <w:pStyle w:val="PargrafodaLista"/>
        <w:numPr>
          <w:ilvl w:val="0"/>
          <w:numId w:val="5"/>
        </w:numPr>
        <w:tabs>
          <w:tab w:val="left" w:pos="249"/>
        </w:tabs>
        <w:spacing w:before="43"/>
        <w:jc w:val="left"/>
        <w:rPr>
          <w:sz w:val="24"/>
        </w:rPr>
      </w:pPr>
      <w:r>
        <w:rPr>
          <w:sz w:val="24"/>
        </w:rPr>
        <w:t>Hospital</w:t>
      </w:r>
      <w:r>
        <w:rPr>
          <w:spacing w:val="-1"/>
          <w:sz w:val="24"/>
        </w:rPr>
        <w:t xml:space="preserve"> </w:t>
      </w:r>
      <w:r>
        <w:rPr>
          <w:sz w:val="24"/>
        </w:rPr>
        <w:t>Infantil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Palmas</w:t>
      </w:r>
    </w:p>
    <w:p w:rsidR="00F51DA7" w:rsidRDefault="00F51DA7">
      <w:pPr>
        <w:pStyle w:val="Corpodetexto"/>
        <w:spacing w:before="1"/>
        <w:ind w:left="0"/>
        <w:rPr>
          <w:sz w:val="31"/>
        </w:rPr>
      </w:pPr>
    </w:p>
    <w:p w:rsidR="00F51DA7" w:rsidRDefault="00AC43F0">
      <w:pPr>
        <w:pStyle w:val="Ttulo1"/>
        <w:ind w:left="102"/>
      </w:pPr>
      <w:r>
        <w:t>Porte III</w:t>
      </w:r>
    </w:p>
    <w:p w:rsidR="00F51DA7" w:rsidRDefault="00AC43F0">
      <w:pPr>
        <w:pStyle w:val="PargrafodaLista"/>
        <w:numPr>
          <w:ilvl w:val="0"/>
          <w:numId w:val="5"/>
        </w:numPr>
        <w:tabs>
          <w:tab w:val="left" w:pos="249"/>
        </w:tabs>
        <w:spacing w:before="41"/>
        <w:jc w:val="left"/>
        <w:rPr>
          <w:sz w:val="24"/>
        </w:rPr>
      </w:pPr>
      <w:r>
        <w:rPr>
          <w:sz w:val="24"/>
        </w:rPr>
        <w:t>Hospital</w:t>
      </w:r>
      <w:r>
        <w:rPr>
          <w:spacing w:val="-1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Palmas</w:t>
      </w:r>
    </w:p>
    <w:p w:rsidR="00F51DA7" w:rsidRDefault="00AC43F0">
      <w:pPr>
        <w:pStyle w:val="PargrafodaLista"/>
        <w:numPr>
          <w:ilvl w:val="0"/>
          <w:numId w:val="5"/>
        </w:numPr>
        <w:tabs>
          <w:tab w:val="left" w:pos="249"/>
        </w:tabs>
        <w:spacing w:before="150"/>
        <w:jc w:val="left"/>
        <w:rPr>
          <w:sz w:val="24"/>
        </w:rPr>
      </w:pPr>
      <w:r>
        <w:rPr>
          <w:sz w:val="24"/>
        </w:rPr>
        <w:t>Hospital Regional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Gurupi</w:t>
      </w:r>
    </w:p>
    <w:p w:rsidR="00F51DA7" w:rsidRDefault="00AC43F0">
      <w:pPr>
        <w:pStyle w:val="PargrafodaLista"/>
        <w:numPr>
          <w:ilvl w:val="0"/>
          <w:numId w:val="5"/>
        </w:numPr>
        <w:tabs>
          <w:tab w:val="left" w:pos="249"/>
        </w:tabs>
        <w:spacing w:before="41"/>
        <w:jc w:val="left"/>
        <w:rPr>
          <w:sz w:val="24"/>
        </w:rPr>
      </w:pPr>
      <w:r>
        <w:rPr>
          <w:sz w:val="24"/>
        </w:rPr>
        <w:t>Hospital</w:t>
      </w:r>
      <w:r>
        <w:rPr>
          <w:spacing w:val="-1"/>
          <w:sz w:val="24"/>
        </w:rPr>
        <w:t xml:space="preserve"> </w:t>
      </w:r>
      <w:r>
        <w:rPr>
          <w:sz w:val="24"/>
        </w:rPr>
        <w:t>Regional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Araguaína</w:t>
      </w:r>
    </w:p>
    <w:p w:rsidR="00F51DA7" w:rsidRDefault="00AC43F0">
      <w:pPr>
        <w:pStyle w:val="PargrafodaLista"/>
        <w:numPr>
          <w:ilvl w:val="0"/>
          <w:numId w:val="5"/>
        </w:numPr>
        <w:tabs>
          <w:tab w:val="left" w:pos="249"/>
        </w:tabs>
        <w:spacing w:before="41"/>
        <w:jc w:val="left"/>
        <w:rPr>
          <w:sz w:val="24"/>
        </w:rPr>
      </w:pPr>
      <w:r>
        <w:rPr>
          <w:sz w:val="24"/>
        </w:rPr>
        <w:t>Hospital</w:t>
      </w:r>
      <w:r>
        <w:rPr>
          <w:spacing w:val="-3"/>
          <w:sz w:val="24"/>
        </w:rPr>
        <w:t xml:space="preserve"> </w:t>
      </w:r>
      <w:r>
        <w:rPr>
          <w:sz w:val="24"/>
        </w:rPr>
        <w:t>Maternidade</w:t>
      </w:r>
      <w:r>
        <w:rPr>
          <w:spacing w:val="-4"/>
          <w:sz w:val="24"/>
        </w:rPr>
        <w:t xml:space="preserve"> </w:t>
      </w:r>
      <w:r>
        <w:rPr>
          <w:sz w:val="24"/>
        </w:rPr>
        <w:t>Dona</w:t>
      </w:r>
      <w:r>
        <w:rPr>
          <w:spacing w:val="-2"/>
          <w:sz w:val="24"/>
        </w:rPr>
        <w:t xml:space="preserve"> </w:t>
      </w:r>
      <w:r>
        <w:rPr>
          <w:sz w:val="24"/>
        </w:rPr>
        <w:t>Regina</w:t>
      </w:r>
    </w:p>
    <w:p w:rsidR="00F51DA7" w:rsidRDefault="00F51DA7">
      <w:pPr>
        <w:pStyle w:val="Corpodetexto"/>
        <w:spacing w:before="3"/>
        <w:ind w:left="0"/>
        <w:rPr>
          <w:sz w:val="31"/>
        </w:rPr>
      </w:pPr>
    </w:p>
    <w:p w:rsidR="00F51DA7" w:rsidRDefault="00AC43F0">
      <w:pPr>
        <w:pStyle w:val="PargrafodaLista"/>
        <w:numPr>
          <w:ilvl w:val="1"/>
          <w:numId w:val="6"/>
        </w:numPr>
        <w:tabs>
          <w:tab w:val="left" w:pos="606"/>
        </w:tabs>
        <w:spacing w:line="276" w:lineRule="auto"/>
        <w:ind w:right="118" w:firstLine="67"/>
        <w:jc w:val="left"/>
        <w:rPr>
          <w:sz w:val="24"/>
        </w:rPr>
      </w:pPr>
      <w:r>
        <w:rPr>
          <w:sz w:val="24"/>
        </w:rPr>
        <w:t>O</w:t>
      </w:r>
      <w:r>
        <w:rPr>
          <w:spacing w:val="31"/>
          <w:sz w:val="24"/>
        </w:rPr>
        <w:t xml:space="preserve"> </w:t>
      </w:r>
      <w:r>
        <w:rPr>
          <w:sz w:val="24"/>
        </w:rPr>
        <w:t>total</w:t>
      </w:r>
      <w:r>
        <w:rPr>
          <w:spacing w:val="31"/>
          <w:sz w:val="24"/>
        </w:rPr>
        <w:t xml:space="preserve"> </w:t>
      </w:r>
      <w:r>
        <w:rPr>
          <w:sz w:val="24"/>
        </w:rPr>
        <w:t>das</w:t>
      </w:r>
      <w:r>
        <w:rPr>
          <w:spacing w:val="31"/>
          <w:sz w:val="24"/>
        </w:rPr>
        <w:t xml:space="preserve"> </w:t>
      </w:r>
      <w:r>
        <w:rPr>
          <w:sz w:val="24"/>
        </w:rPr>
        <w:t>vagas</w:t>
      </w:r>
      <w:r>
        <w:rPr>
          <w:spacing w:val="32"/>
          <w:sz w:val="24"/>
        </w:rPr>
        <w:t xml:space="preserve"> </w:t>
      </w:r>
      <w:r>
        <w:rPr>
          <w:sz w:val="24"/>
        </w:rPr>
        <w:t>disponibilizadas</w:t>
      </w:r>
      <w:r>
        <w:rPr>
          <w:spacing w:val="32"/>
          <w:sz w:val="24"/>
        </w:rPr>
        <w:t xml:space="preserve"> </w:t>
      </w:r>
      <w:r>
        <w:rPr>
          <w:sz w:val="24"/>
        </w:rPr>
        <w:t>por</w:t>
      </w:r>
      <w:r>
        <w:rPr>
          <w:spacing w:val="30"/>
          <w:sz w:val="24"/>
        </w:rPr>
        <w:t xml:space="preserve"> </w:t>
      </w:r>
      <w:r>
        <w:rPr>
          <w:sz w:val="24"/>
        </w:rPr>
        <w:t>campo</w:t>
      </w:r>
      <w:r>
        <w:rPr>
          <w:spacing w:val="32"/>
          <w:sz w:val="24"/>
        </w:rPr>
        <w:t xml:space="preserve"> </w:t>
      </w:r>
      <w:r>
        <w:rPr>
          <w:sz w:val="24"/>
        </w:rPr>
        <w:t>de</w:t>
      </w:r>
      <w:r>
        <w:rPr>
          <w:spacing w:val="30"/>
          <w:sz w:val="24"/>
        </w:rPr>
        <w:t xml:space="preserve"> </w:t>
      </w:r>
      <w:r>
        <w:rPr>
          <w:sz w:val="24"/>
        </w:rPr>
        <w:t>estágio</w:t>
      </w:r>
      <w:r>
        <w:rPr>
          <w:spacing w:val="32"/>
          <w:sz w:val="24"/>
        </w:rPr>
        <w:t xml:space="preserve"> </w:t>
      </w:r>
      <w:r>
        <w:rPr>
          <w:sz w:val="24"/>
        </w:rPr>
        <w:t>estão</w:t>
      </w:r>
      <w:r>
        <w:rPr>
          <w:spacing w:val="31"/>
          <w:sz w:val="24"/>
        </w:rPr>
        <w:t xml:space="preserve"> </w:t>
      </w:r>
      <w:r>
        <w:rPr>
          <w:sz w:val="24"/>
        </w:rPr>
        <w:t>ordenadas</w:t>
      </w:r>
      <w:r>
        <w:rPr>
          <w:spacing w:val="29"/>
          <w:sz w:val="24"/>
        </w:rPr>
        <w:t xml:space="preserve"> </w:t>
      </w:r>
      <w:r>
        <w:rPr>
          <w:sz w:val="24"/>
        </w:rPr>
        <w:t>no</w:t>
      </w:r>
      <w:r>
        <w:rPr>
          <w:spacing w:val="-64"/>
          <w:sz w:val="24"/>
        </w:rPr>
        <w:t xml:space="preserve"> </w:t>
      </w:r>
      <w:r>
        <w:rPr>
          <w:sz w:val="24"/>
        </w:rPr>
        <w:t>ANEXO</w:t>
      </w:r>
      <w:r>
        <w:rPr>
          <w:spacing w:val="-1"/>
          <w:sz w:val="24"/>
        </w:rPr>
        <w:t xml:space="preserve"> </w:t>
      </w:r>
      <w:r>
        <w:rPr>
          <w:sz w:val="24"/>
        </w:rPr>
        <w:t>I deste edital.</w:t>
      </w:r>
    </w:p>
    <w:p w:rsidR="00F51DA7" w:rsidRDefault="00F51DA7">
      <w:pPr>
        <w:pStyle w:val="Corpodetexto"/>
        <w:spacing w:before="8"/>
        <w:ind w:left="0"/>
        <w:rPr>
          <w:sz w:val="27"/>
        </w:rPr>
      </w:pPr>
    </w:p>
    <w:p w:rsidR="00F51DA7" w:rsidRDefault="00AC43F0">
      <w:pPr>
        <w:pStyle w:val="Ttulo1"/>
        <w:numPr>
          <w:ilvl w:val="0"/>
          <w:numId w:val="7"/>
        </w:numPr>
        <w:tabs>
          <w:tab w:val="left" w:pos="809"/>
          <w:tab w:val="left" w:pos="810"/>
        </w:tabs>
        <w:ind w:left="810" w:hanging="708"/>
      </w:pPr>
      <w:r>
        <w:t>DO</w:t>
      </w:r>
      <w:r>
        <w:rPr>
          <w:spacing w:val="-3"/>
        </w:rPr>
        <w:t xml:space="preserve"> </w:t>
      </w:r>
      <w:r>
        <w:t>ORDENAMENTO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DISTRIBUIÇÃO</w:t>
      </w:r>
      <w:r>
        <w:rPr>
          <w:spacing w:val="-1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VAGAS</w:t>
      </w:r>
    </w:p>
    <w:p w:rsidR="00F51DA7" w:rsidRDefault="00AC43F0">
      <w:pPr>
        <w:pStyle w:val="PargrafodaLista"/>
        <w:numPr>
          <w:ilvl w:val="1"/>
          <w:numId w:val="7"/>
        </w:numPr>
        <w:tabs>
          <w:tab w:val="left" w:pos="809"/>
          <w:tab w:val="left" w:pos="810"/>
        </w:tabs>
        <w:spacing w:before="41" w:line="276" w:lineRule="auto"/>
        <w:ind w:right="114" w:firstLine="0"/>
        <w:rPr>
          <w:sz w:val="24"/>
        </w:rPr>
      </w:pPr>
      <w:r>
        <w:rPr>
          <w:sz w:val="24"/>
        </w:rPr>
        <w:t>As</w:t>
      </w:r>
      <w:r>
        <w:rPr>
          <w:spacing w:val="-14"/>
          <w:sz w:val="24"/>
        </w:rPr>
        <w:t xml:space="preserve"> </w:t>
      </w:r>
      <w:r>
        <w:rPr>
          <w:sz w:val="24"/>
        </w:rPr>
        <w:t>vagas</w:t>
      </w:r>
      <w:r>
        <w:rPr>
          <w:spacing w:val="-13"/>
          <w:sz w:val="24"/>
        </w:rPr>
        <w:t xml:space="preserve"> </w:t>
      </w:r>
      <w:r>
        <w:rPr>
          <w:sz w:val="24"/>
        </w:rPr>
        <w:t>disponibilizadas</w:t>
      </w:r>
      <w:r>
        <w:rPr>
          <w:spacing w:val="-15"/>
          <w:sz w:val="24"/>
        </w:rPr>
        <w:t xml:space="preserve"> </w:t>
      </w:r>
      <w:r>
        <w:rPr>
          <w:sz w:val="24"/>
        </w:rPr>
        <w:t>para</w:t>
      </w:r>
      <w:r>
        <w:rPr>
          <w:spacing w:val="-16"/>
          <w:sz w:val="24"/>
        </w:rPr>
        <w:t xml:space="preserve"> </w:t>
      </w:r>
      <w:r>
        <w:rPr>
          <w:sz w:val="24"/>
        </w:rPr>
        <w:t>campo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estágio</w:t>
      </w:r>
      <w:r>
        <w:rPr>
          <w:spacing w:val="-12"/>
          <w:sz w:val="24"/>
        </w:rPr>
        <w:t xml:space="preserve"> </w:t>
      </w:r>
      <w:r>
        <w:rPr>
          <w:sz w:val="24"/>
        </w:rPr>
        <w:t>atenderão</w:t>
      </w:r>
      <w:r>
        <w:rPr>
          <w:spacing w:val="-15"/>
          <w:sz w:val="24"/>
        </w:rPr>
        <w:t xml:space="preserve"> </w:t>
      </w:r>
      <w:r>
        <w:rPr>
          <w:sz w:val="24"/>
        </w:rPr>
        <w:t>prioritariamente</w:t>
      </w:r>
      <w:r>
        <w:rPr>
          <w:spacing w:val="-14"/>
          <w:sz w:val="24"/>
        </w:rPr>
        <w:t xml:space="preserve"> </w:t>
      </w:r>
      <w:r>
        <w:rPr>
          <w:sz w:val="24"/>
        </w:rPr>
        <w:t>as</w:t>
      </w:r>
      <w:r>
        <w:rPr>
          <w:spacing w:val="-64"/>
          <w:sz w:val="24"/>
        </w:rPr>
        <w:t xml:space="preserve"> </w:t>
      </w:r>
      <w:r>
        <w:rPr>
          <w:sz w:val="24"/>
        </w:rPr>
        <w:t>instituições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ensino</w:t>
      </w:r>
      <w:r>
        <w:rPr>
          <w:spacing w:val="-2"/>
          <w:sz w:val="24"/>
        </w:rPr>
        <w:t xml:space="preserve"> </w:t>
      </w:r>
      <w:r>
        <w:rPr>
          <w:sz w:val="24"/>
        </w:rPr>
        <w:t>na ordem</w:t>
      </w:r>
      <w:r>
        <w:rPr>
          <w:spacing w:val="1"/>
          <w:sz w:val="24"/>
        </w:rPr>
        <w:t xml:space="preserve"> </w:t>
      </w:r>
      <w:r>
        <w:rPr>
          <w:sz w:val="24"/>
        </w:rPr>
        <w:t>que segue:</w:t>
      </w:r>
    </w:p>
    <w:p w:rsidR="00F51DA7" w:rsidRDefault="00AC43F0">
      <w:pPr>
        <w:pStyle w:val="Corpodetexto"/>
        <w:spacing w:line="278" w:lineRule="auto"/>
        <w:ind w:left="894" w:right="3413"/>
      </w:pPr>
      <w:r>
        <w:t>I - mantidas por entidade vinculada a SES-TO;</w:t>
      </w:r>
      <w:r>
        <w:rPr>
          <w:spacing w:val="-64"/>
        </w:rPr>
        <w:t xml:space="preserve"> </w:t>
      </w:r>
      <w:r>
        <w:t>II -</w:t>
      </w:r>
      <w:r>
        <w:rPr>
          <w:spacing w:val="-1"/>
        </w:rPr>
        <w:t xml:space="preserve"> </w:t>
      </w:r>
      <w:r>
        <w:t>As instituições</w:t>
      </w:r>
      <w:r>
        <w:rPr>
          <w:spacing w:val="-3"/>
        </w:rPr>
        <w:t xml:space="preserve"> </w:t>
      </w:r>
      <w:r>
        <w:t>públicas;</w:t>
      </w:r>
    </w:p>
    <w:p w:rsidR="00F51DA7" w:rsidRDefault="00AC43F0">
      <w:pPr>
        <w:pStyle w:val="PargrafodaLista"/>
        <w:numPr>
          <w:ilvl w:val="0"/>
          <w:numId w:val="4"/>
        </w:numPr>
        <w:tabs>
          <w:tab w:val="left" w:pos="1197"/>
        </w:tabs>
        <w:spacing w:line="276" w:lineRule="auto"/>
        <w:ind w:right="112" w:firstLine="0"/>
        <w:rPr>
          <w:sz w:val="24"/>
        </w:rPr>
      </w:pPr>
      <w:r>
        <w:rPr>
          <w:sz w:val="24"/>
        </w:rPr>
        <w:t>-</w:t>
      </w:r>
      <w:r>
        <w:rPr>
          <w:spacing w:val="29"/>
          <w:sz w:val="24"/>
        </w:rPr>
        <w:t xml:space="preserve"> </w:t>
      </w:r>
      <w:r>
        <w:rPr>
          <w:sz w:val="24"/>
        </w:rPr>
        <w:t>As</w:t>
      </w:r>
      <w:r>
        <w:rPr>
          <w:spacing w:val="32"/>
          <w:sz w:val="24"/>
        </w:rPr>
        <w:t xml:space="preserve"> </w:t>
      </w:r>
      <w:r>
        <w:rPr>
          <w:sz w:val="24"/>
        </w:rPr>
        <w:t>instituições</w:t>
      </w:r>
      <w:r>
        <w:rPr>
          <w:spacing w:val="29"/>
          <w:sz w:val="24"/>
        </w:rPr>
        <w:t xml:space="preserve"> </w:t>
      </w:r>
      <w:r>
        <w:rPr>
          <w:sz w:val="24"/>
        </w:rPr>
        <w:t>com</w:t>
      </w:r>
      <w:r>
        <w:rPr>
          <w:spacing w:val="33"/>
          <w:sz w:val="24"/>
        </w:rPr>
        <w:t xml:space="preserve"> </w:t>
      </w:r>
      <w:r>
        <w:rPr>
          <w:sz w:val="24"/>
        </w:rPr>
        <w:t>sede</w:t>
      </w:r>
      <w:r>
        <w:rPr>
          <w:spacing w:val="30"/>
          <w:sz w:val="24"/>
        </w:rPr>
        <w:t xml:space="preserve"> </w:t>
      </w:r>
      <w:r>
        <w:rPr>
          <w:sz w:val="24"/>
        </w:rPr>
        <w:t>no</w:t>
      </w:r>
      <w:r>
        <w:rPr>
          <w:spacing w:val="31"/>
          <w:sz w:val="24"/>
        </w:rPr>
        <w:t xml:space="preserve"> </w:t>
      </w:r>
      <w:r>
        <w:rPr>
          <w:sz w:val="24"/>
        </w:rPr>
        <w:t>mesmo</w:t>
      </w:r>
      <w:r>
        <w:rPr>
          <w:spacing w:val="30"/>
          <w:sz w:val="24"/>
        </w:rPr>
        <w:t xml:space="preserve"> </w:t>
      </w:r>
      <w:r>
        <w:rPr>
          <w:sz w:val="24"/>
        </w:rPr>
        <w:t>município</w:t>
      </w:r>
      <w:r>
        <w:rPr>
          <w:spacing w:val="32"/>
          <w:sz w:val="24"/>
        </w:rPr>
        <w:t xml:space="preserve"> </w:t>
      </w:r>
      <w:r>
        <w:rPr>
          <w:sz w:val="24"/>
        </w:rPr>
        <w:t>das</w:t>
      </w:r>
      <w:r>
        <w:rPr>
          <w:spacing w:val="32"/>
          <w:sz w:val="24"/>
        </w:rPr>
        <w:t xml:space="preserve"> </w:t>
      </w:r>
      <w:r>
        <w:rPr>
          <w:sz w:val="24"/>
        </w:rPr>
        <w:t>unidades</w:t>
      </w:r>
      <w:r>
        <w:rPr>
          <w:spacing w:val="29"/>
          <w:sz w:val="24"/>
        </w:rPr>
        <w:t xml:space="preserve"> </w:t>
      </w:r>
      <w:r>
        <w:rPr>
          <w:sz w:val="24"/>
        </w:rPr>
        <w:t>de</w:t>
      </w:r>
      <w:r>
        <w:rPr>
          <w:spacing w:val="31"/>
          <w:sz w:val="24"/>
        </w:rPr>
        <w:t xml:space="preserve"> </w:t>
      </w:r>
      <w:r>
        <w:rPr>
          <w:sz w:val="24"/>
        </w:rPr>
        <w:t>saúde</w:t>
      </w:r>
      <w:r>
        <w:rPr>
          <w:spacing w:val="-64"/>
          <w:sz w:val="24"/>
        </w:rPr>
        <w:t xml:space="preserve"> </w:t>
      </w:r>
      <w:r>
        <w:rPr>
          <w:sz w:val="24"/>
        </w:rPr>
        <w:t>solicitadas;</w:t>
      </w:r>
    </w:p>
    <w:p w:rsidR="00F51DA7" w:rsidRDefault="00AC43F0">
      <w:pPr>
        <w:pStyle w:val="PargrafodaLista"/>
        <w:numPr>
          <w:ilvl w:val="0"/>
          <w:numId w:val="4"/>
        </w:numPr>
        <w:tabs>
          <w:tab w:val="left" w:pos="1190"/>
        </w:tabs>
        <w:spacing w:line="275" w:lineRule="exact"/>
        <w:ind w:left="1189" w:hanging="296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Instituições</w:t>
      </w:r>
      <w:r>
        <w:rPr>
          <w:spacing w:val="-4"/>
          <w:sz w:val="24"/>
        </w:rPr>
        <w:t xml:space="preserve"> </w:t>
      </w:r>
      <w:r>
        <w:rPr>
          <w:sz w:val="24"/>
        </w:rPr>
        <w:t>privadas.</w:t>
      </w:r>
    </w:p>
    <w:p w:rsidR="00F51DA7" w:rsidRDefault="00AC43F0">
      <w:pPr>
        <w:pStyle w:val="PargrafodaLista"/>
        <w:numPr>
          <w:ilvl w:val="1"/>
          <w:numId w:val="7"/>
        </w:numPr>
        <w:tabs>
          <w:tab w:val="left" w:pos="810"/>
        </w:tabs>
        <w:spacing w:before="36" w:line="276" w:lineRule="auto"/>
        <w:ind w:right="119" w:firstLine="0"/>
        <w:jc w:val="both"/>
        <w:rPr>
          <w:sz w:val="24"/>
        </w:rPr>
      </w:pPr>
      <w:r>
        <w:rPr>
          <w:sz w:val="24"/>
        </w:rPr>
        <w:t>Para as instituições públicas serão destinados 60% das vagas ofertadas, os</w:t>
      </w:r>
      <w:r>
        <w:rPr>
          <w:spacing w:val="1"/>
          <w:sz w:val="24"/>
        </w:rPr>
        <w:t xml:space="preserve"> </w:t>
      </w:r>
      <w:r>
        <w:rPr>
          <w:sz w:val="24"/>
        </w:rPr>
        <w:t>outros 40% serão destinados para as instituições privadas; desde que as instituições</w:t>
      </w:r>
      <w:r>
        <w:rPr>
          <w:spacing w:val="-64"/>
          <w:sz w:val="24"/>
        </w:rPr>
        <w:t xml:space="preserve"> </w:t>
      </w:r>
      <w:r>
        <w:rPr>
          <w:sz w:val="24"/>
        </w:rPr>
        <w:t>(públicas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privadas) estejam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consonância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normas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fluxos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64"/>
          <w:sz w:val="24"/>
        </w:rPr>
        <w:t xml:space="preserve"> </w:t>
      </w:r>
      <w:r>
        <w:rPr>
          <w:sz w:val="24"/>
        </w:rPr>
        <w:t>realização de estágio estudantil supervisionado e atividades de aprendizagem em</w:t>
      </w:r>
      <w:r>
        <w:rPr>
          <w:spacing w:val="1"/>
          <w:sz w:val="24"/>
        </w:rPr>
        <w:t xml:space="preserve"> </w:t>
      </w:r>
      <w:r>
        <w:rPr>
          <w:sz w:val="24"/>
        </w:rPr>
        <w:t>serviço,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conformidade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-2"/>
          <w:sz w:val="24"/>
        </w:rPr>
        <w:t xml:space="preserve"> </w:t>
      </w:r>
      <w:r>
        <w:rPr>
          <w:sz w:val="24"/>
        </w:rPr>
        <w:t>vigente.</w:t>
      </w:r>
    </w:p>
    <w:p w:rsidR="00F51DA7" w:rsidRDefault="00AC43F0">
      <w:pPr>
        <w:pStyle w:val="PargrafodaLista"/>
        <w:numPr>
          <w:ilvl w:val="1"/>
          <w:numId w:val="7"/>
        </w:numPr>
        <w:tabs>
          <w:tab w:val="left" w:pos="810"/>
        </w:tabs>
        <w:spacing w:before="2" w:line="276" w:lineRule="auto"/>
        <w:ind w:right="107" w:firstLine="0"/>
        <w:jc w:val="both"/>
        <w:rPr>
          <w:sz w:val="24"/>
        </w:rPr>
      </w:pPr>
      <w:r>
        <w:rPr>
          <w:sz w:val="24"/>
        </w:rPr>
        <w:t>Após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ordenamento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vagas</w:t>
      </w:r>
      <w:r>
        <w:rPr>
          <w:spacing w:val="-8"/>
          <w:sz w:val="24"/>
        </w:rPr>
        <w:t xml:space="preserve"> </w:t>
      </w:r>
      <w:r>
        <w:rPr>
          <w:sz w:val="24"/>
        </w:rPr>
        <w:t>para</w:t>
      </w:r>
      <w:r>
        <w:rPr>
          <w:spacing w:val="-7"/>
          <w:sz w:val="24"/>
        </w:rPr>
        <w:t xml:space="preserve"> </w:t>
      </w:r>
      <w:r>
        <w:rPr>
          <w:sz w:val="24"/>
        </w:rPr>
        <w:t>instituições</w:t>
      </w:r>
      <w:r>
        <w:rPr>
          <w:spacing w:val="-8"/>
          <w:sz w:val="24"/>
        </w:rPr>
        <w:t xml:space="preserve"> </w:t>
      </w:r>
      <w:r>
        <w:rPr>
          <w:sz w:val="24"/>
        </w:rPr>
        <w:t>privadas</w:t>
      </w:r>
      <w:r>
        <w:rPr>
          <w:spacing w:val="-7"/>
          <w:sz w:val="24"/>
        </w:rPr>
        <w:t xml:space="preserve"> </w:t>
      </w:r>
      <w:r>
        <w:rPr>
          <w:sz w:val="24"/>
        </w:rPr>
        <w:t>ou</w:t>
      </w:r>
      <w:r>
        <w:rPr>
          <w:spacing w:val="-7"/>
          <w:sz w:val="24"/>
        </w:rPr>
        <w:t xml:space="preserve"> </w:t>
      </w:r>
      <w:r>
        <w:rPr>
          <w:sz w:val="24"/>
        </w:rPr>
        <w:t>públicas,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vagas</w:t>
      </w:r>
      <w:r>
        <w:rPr>
          <w:spacing w:val="-65"/>
          <w:sz w:val="24"/>
        </w:rPr>
        <w:t xml:space="preserve"> </w:t>
      </w:r>
      <w:r>
        <w:rPr>
          <w:sz w:val="24"/>
        </w:rPr>
        <w:t>disponibilizadas serão divididas em 70% para as instituições com sede no mesmo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</w:t>
      </w:r>
      <w:r>
        <w:rPr>
          <w:spacing w:val="-3"/>
          <w:sz w:val="24"/>
        </w:rPr>
        <w:t xml:space="preserve"> </w:t>
      </w:r>
      <w:r>
        <w:rPr>
          <w:sz w:val="24"/>
        </w:rPr>
        <w:t>das</w:t>
      </w:r>
      <w:r>
        <w:rPr>
          <w:spacing w:val="-2"/>
          <w:sz w:val="24"/>
        </w:rPr>
        <w:t xml:space="preserve"> </w:t>
      </w:r>
      <w:r>
        <w:rPr>
          <w:sz w:val="24"/>
        </w:rPr>
        <w:t>unidades</w:t>
      </w:r>
      <w:r>
        <w:rPr>
          <w:spacing w:val="-1"/>
          <w:sz w:val="24"/>
        </w:rPr>
        <w:t xml:space="preserve"> </w:t>
      </w:r>
      <w:r>
        <w:rPr>
          <w:sz w:val="24"/>
        </w:rPr>
        <w:t>de saúde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30%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demais</w:t>
      </w:r>
      <w:r>
        <w:rPr>
          <w:spacing w:val="-1"/>
          <w:sz w:val="24"/>
        </w:rPr>
        <w:t xml:space="preserve"> </w:t>
      </w:r>
      <w:r>
        <w:rPr>
          <w:sz w:val="24"/>
        </w:rPr>
        <w:t>solicitantes.</w:t>
      </w:r>
    </w:p>
    <w:p w:rsidR="00F51DA7" w:rsidRDefault="00AC43F0">
      <w:pPr>
        <w:pStyle w:val="PargrafodaLista"/>
        <w:numPr>
          <w:ilvl w:val="1"/>
          <w:numId w:val="7"/>
        </w:numPr>
        <w:tabs>
          <w:tab w:val="left" w:pos="810"/>
        </w:tabs>
        <w:spacing w:line="278" w:lineRule="auto"/>
        <w:ind w:right="116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critério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distribuição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vagas</w:t>
      </w:r>
      <w:r>
        <w:rPr>
          <w:spacing w:val="1"/>
          <w:sz w:val="24"/>
        </w:rPr>
        <w:t xml:space="preserve"> </w:t>
      </w:r>
      <w:r>
        <w:rPr>
          <w:sz w:val="24"/>
        </w:rPr>
        <w:t>disponíveis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isonomia,</w:t>
      </w:r>
      <w:r>
        <w:rPr>
          <w:spacing w:val="1"/>
          <w:sz w:val="24"/>
        </w:rPr>
        <w:t xml:space="preserve"> </w:t>
      </w:r>
      <w:r>
        <w:rPr>
          <w:sz w:val="24"/>
        </w:rPr>
        <w:t>considerando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percentual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destinação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instituições</w:t>
      </w:r>
      <w:r>
        <w:rPr>
          <w:spacing w:val="-4"/>
          <w:sz w:val="24"/>
        </w:rPr>
        <w:t xml:space="preserve"> </w:t>
      </w:r>
      <w:r>
        <w:rPr>
          <w:sz w:val="24"/>
        </w:rPr>
        <w:t>públicas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privadas.</w:t>
      </w:r>
    </w:p>
    <w:p w:rsidR="00F51DA7" w:rsidRDefault="00AC43F0">
      <w:pPr>
        <w:pStyle w:val="PargrafodaLista"/>
        <w:numPr>
          <w:ilvl w:val="1"/>
          <w:numId w:val="7"/>
        </w:numPr>
        <w:tabs>
          <w:tab w:val="left" w:pos="810"/>
        </w:tabs>
        <w:spacing w:line="276" w:lineRule="auto"/>
        <w:ind w:right="114" w:firstLine="0"/>
        <w:jc w:val="both"/>
        <w:rPr>
          <w:sz w:val="24"/>
        </w:rPr>
      </w:pP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distribuição</w:t>
      </w:r>
      <w:r>
        <w:rPr>
          <w:spacing w:val="-11"/>
          <w:sz w:val="24"/>
        </w:rPr>
        <w:t xml:space="preserve"> </w:t>
      </w:r>
      <w:r>
        <w:rPr>
          <w:sz w:val="24"/>
        </w:rPr>
        <w:t>das</w:t>
      </w:r>
      <w:r>
        <w:rPr>
          <w:spacing w:val="-13"/>
          <w:sz w:val="24"/>
        </w:rPr>
        <w:t xml:space="preserve"> </w:t>
      </w:r>
      <w:r>
        <w:rPr>
          <w:sz w:val="24"/>
        </w:rPr>
        <w:t>vagas</w:t>
      </w:r>
      <w:r>
        <w:rPr>
          <w:spacing w:val="-12"/>
          <w:sz w:val="24"/>
        </w:rPr>
        <w:t xml:space="preserve"> </w:t>
      </w:r>
      <w:r>
        <w:rPr>
          <w:sz w:val="24"/>
        </w:rPr>
        <w:t>em</w:t>
      </w:r>
      <w:r>
        <w:rPr>
          <w:spacing w:val="-10"/>
          <w:sz w:val="24"/>
        </w:rPr>
        <w:t xml:space="preserve"> </w:t>
      </w:r>
      <w:r>
        <w:rPr>
          <w:sz w:val="24"/>
        </w:rPr>
        <w:t>que</w:t>
      </w:r>
      <w:r>
        <w:rPr>
          <w:spacing w:val="-12"/>
          <w:sz w:val="24"/>
        </w:rPr>
        <w:t xml:space="preserve"> </w:t>
      </w:r>
      <w:r>
        <w:rPr>
          <w:sz w:val="24"/>
        </w:rPr>
        <w:t>se</w:t>
      </w:r>
      <w:r>
        <w:rPr>
          <w:spacing w:val="-13"/>
          <w:sz w:val="24"/>
        </w:rPr>
        <w:t xml:space="preserve"> </w:t>
      </w:r>
      <w:r>
        <w:rPr>
          <w:sz w:val="24"/>
        </w:rPr>
        <w:t>identificar</w:t>
      </w:r>
      <w:r>
        <w:rPr>
          <w:spacing w:val="-13"/>
          <w:sz w:val="24"/>
        </w:rPr>
        <w:t xml:space="preserve"> </w:t>
      </w:r>
      <w:r>
        <w:rPr>
          <w:sz w:val="24"/>
        </w:rPr>
        <w:t>números</w:t>
      </w:r>
      <w:r>
        <w:rPr>
          <w:spacing w:val="-14"/>
          <w:sz w:val="24"/>
        </w:rPr>
        <w:t xml:space="preserve"> </w:t>
      </w:r>
      <w:r>
        <w:rPr>
          <w:sz w:val="24"/>
        </w:rPr>
        <w:t>decimais,</w:t>
      </w:r>
      <w:r>
        <w:rPr>
          <w:spacing w:val="-14"/>
          <w:sz w:val="24"/>
        </w:rPr>
        <w:t xml:space="preserve"> </w:t>
      </w:r>
      <w:r>
        <w:rPr>
          <w:sz w:val="24"/>
        </w:rPr>
        <w:t>esses</w:t>
      </w:r>
      <w:r>
        <w:rPr>
          <w:spacing w:val="-13"/>
          <w:sz w:val="24"/>
        </w:rPr>
        <w:t xml:space="preserve"> </w:t>
      </w:r>
      <w:r>
        <w:rPr>
          <w:sz w:val="24"/>
        </w:rPr>
        <w:t>serão</w:t>
      </w:r>
      <w:r>
        <w:rPr>
          <w:spacing w:val="-64"/>
          <w:sz w:val="24"/>
        </w:rPr>
        <w:t xml:space="preserve"> </w:t>
      </w:r>
      <w:r>
        <w:rPr>
          <w:sz w:val="24"/>
        </w:rPr>
        <w:t>arredondados</w:t>
      </w:r>
      <w:r>
        <w:rPr>
          <w:spacing w:val="-1"/>
          <w:sz w:val="24"/>
        </w:rPr>
        <w:t xml:space="preserve"> </w:t>
      </w:r>
      <w:r>
        <w:rPr>
          <w:sz w:val="24"/>
        </w:rPr>
        <w:t>para o</w:t>
      </w:r>
      <w:r>
        <w:rPr>
          <w:spacing w:val="-1"/>
          <w:sz w:val="24"/>
        </w:rPr>
        <w:t xml:space="preserve"> </w:t>
      </w:r>
      <w:r>
        <w:rPr>
          <w:sz w:val="24"/>
        </w:rPr>
        <w:t>número menor.</w:t>
      </w:r>
    </w:p>
    <w:p w:rsidR="00F51DA7" w:rsidRDefault="00AC43F0">
      <w:pPr>
        <w:pStyle w:val="PargrafodaLista"/>
        <w:numPr>
          <w:ilvl w:val="1"/>
          <w:numId w:val="7"/>
        </w:numPr>
        <w:tabs>
          <w:tab w:val="left" w:pos="810"/>
        </w:tabs>
        <w:spacing w:line="276" w:lineRule="auto"/>
        <w:ind w:right="107" w:firstLine="0"/>
        <w:jc w:val="both"/>
        <w:rPr>
          <w:sz w:val="24"/>
        </w:rPr>
      </w:pPr>
      <w:r>
        <w:rPr>
          <w:sz w:val="24"/>
        </w:rPr>
        <w:t>As vagas remanescentes serão distribuídas pelo número de instituições. No</w:t>
      </w:r>
      <w:r>
        <w:rPr>
          <w:spacing w:val="1"/>
          <w:sz w:val="24"/>
        </w:rPr>
        <w:t xml:space="preserve"> </w:t>
      </w:r>
      <w:r>
        <w:rPr>
          <w:sz w:val="24"/>
        </w:rPr>
        <w:t>caso de novo resultado em números decimais, as vagas restantes seguirão o critério</w:t>
      </w:r>
      <w:r>
        <w:rPr>
          <w:spacing w:val="-6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distribuição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acordo com</w:t>
      </w:r>
      <w:r>
        <w:rPr>
          <w:spacing w:val="-2"/>
          <w:sz w:val="24"/>
        </w:rPr>
        <w:t xml:space="preserve"> </w:t>
      </w:r>
      <w:r>
        <w:rPr>
          <w:sz w:val="24"/>
        </w:rPr>
        <w:t>o se</w:t>
      </w:r>
      <w:r>
        <w:rPr>
          <w:spacing w:val="1"/>
          <w:sz w:val="24"/>
        </w:rPr>
        <w:t xml:space="preserve"> </w:t>
      </w:r>
      <w:r>
        <w:rPr>
          <w:sz w:val="24"/>
        </w:rPr>
        <w:t>refere</w:t>
      </w:r>
      <w:r>
        <w:rPr>
          <w:spacing w:val="-2"/>
          <w:sz w:val="24"/>
        </w:rPr>
        <w:t xml:space="preserve"> </w:t>
      </w:r>
      <w:r>
        <w:rPr>
          <w:sz w:val="24"/>
        </w:rPr>
        <w:t>o item</w:t>
      </w:r>
      <w:r>
        <w:rPr>
          <w:spacing w:val="-2"/>
          <w:sz w:val="24"/>
        </w:rPr>
        <w:t xml:space="preserve"> </w:t>
      </w:r>
      <w:r>
        <w:rPr>
          <w:sz w:val="24"/>
        </w:rPr>
        <w:t>3.1.</w:t>
      </w:r>
    </w:p>
    <w:p w:rsidR="00F51DA7" w:rsidRDefault="00AC43F0">
      <w:pPr>
        <w:pStyle w:val="PargrafodaLista"/>
        <w:numPr>
          <w:ilvl w:val="1"/>
          <w:numId w:val="7"/>
        </w:numPr>
        <w:tabs>
          <w:tab w:val="left" w:pos="573"/>
        </w:tabs>
        <w:spacing w:line="276" w:lineRule="auto"/>
        <w:ind w:right="108" w:firstLine="0"/>
        <w:jc w:val="both"/>
        <w:rPr>
          <w:sz w:val="24"/>
        </w:rPr>
      </w:pPr>
      <w:r>
        <w:rPr>
          <w:sz w:val="24"/>
        </w:rPr>
        <w:t>O número de vagas disponíveis e critérios de acesso para o Internato médico no</w:t>
      </w:r>
      <w:r>
        <w:rPr>
          <w:spacing w:val="-64"/>
          <w:sz w:val="24"/>
        </w:rPr>
        <w:t xml:space="preserve"> </w:t>
      </w:r>
      <w:r>
        <w:rPr>
          <w:sz w:val="24"/>
        </w:rPr>
        <w:t>Estado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Tocantins</w:t>
      </w:r>
      <w:r>
        <w:rPr>
          <w:spacing w:val="-1"/>
          <w:sz w:val="24"/>
        </w:rPr>
        <w:t xml:space="preserve"> </w:t>
      </w:r>
      <w:r>
        <w:rPr>
          <w:sz w:val="24"/>
        </w:rPr>
        <w:t>serão aqueles</w:t>
      </w:r>
      <w:r>
        <w:rPr>
          <w:spacing w:val="2"/>
          <w:sz w:val="24"/>
        </w:rPr>
        <w:t xml:space="preserve"> </w:t>
      </w:r>
      <w:r>
        <w:rPr>
          <w:sz w:val="24"/>
        </w:rPr>
        <w:t>public</w:t>
      </w:r>
      <w:r>
        <w:rPr>
          <w:sz w:val="24"/>
        </w:rPr>
        <w:t>ados</w:t>
      </w:r>
      <w:r>
        <w:rPr>
          <w:spacing w:val="-2"/>
          <w:sz w:val="24"/>
        </w:rPr>
        <w:t xml:space="preserve"> </w:t>
      </w:r>
      <w:r>
        <w:rPr>
          <w:sz w:val="24"/>
        </w:rPr>
        <w:t>em edital</w:t>
      </w:r>
      <w:r>
        <w:rPr>
          <w:spacing w:val="-1"/>
          <w:sz w:val="24"/>
        </w:rPr>
        <w:t xml:space="preserve"> </w:t>
      </w:r>
      <w:r>
        <w:rPr>
          <w:sz w:val="24"/>
        </w:rPr>
        <w:t>pela</w:t>
      </w:r>
      <w:r>
        <w:rPr>
          <w:spacing w:val="2"/>
          <w:sz w:val="24"/>
        </w:rPr>
        <w:t xml:space="preserve"> </w:t>
      </w:r>
      <w:r>
        <w:rPr>
          <w:sz w:val="24"/>
        </w:rPr>
        <w:t>SES/TO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DOE.</w:t>
      </w:r>
    </w:p>
    <w:p w:rsidR="00F51DA7" w:rsidRDefault="00F51DA7">
      <w:pPr>
        <w:pStyle w:val="Corpodetexto"/>
        <w:spacing w:before="1"/>
        <w:ind w:left="0"/>
        <w:rPr>
          <w:sz w:val="27"/>
        </w:rPr>
      </w:pPr>
    </w:p>
    <w:p w:rsidR="00F51DA7" w:rsidRDefault="00AC43F0">
      <w:pPr>
        <w:pStyle w:val="Ttulo1"/>
        <w:numPr>
          <w:ilvl w:val="0"/>
          <w:numId w:val="7"/>
        </w:numPr>
        <w:tabs>
          <w:tab w:val="left" w:pos="462"/>
        </w:tabs>
        <w:ind w:left="462" w:hanging="360"/>
      </w:pPr>
      <w:r>
        <w:t>DA</w:t>
      </w:r>
      <w:r>
        <w:rPr>
          <w:spacing w:val="-3"/>
        </w:rPr>
        <w:t xml:space="preserve"> </w:t>
      </w:r>
      <w:r>
        <w:t>ABERTURA</w:t>
      </w:r>
      <w:r>
        <w:rPr>
          <w:spacing w:val="-6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CADASTRO DOS</w:t>
      </w:r>
      <w:r>
        <w:rPr>
          <w:spacing w:val="-2"/>
        </w:rPr>
        <w:t xml:space="preserve"> </w:t>
      </w:r>
      <w:r>
        <w:t>PLANOS</w:t>
      </w:r>
      <w:r>
        <w:rPr>
          <w:spacing w:val="-1"/>
        </w:rPr>
        <w:t xml:space="preserve"> </w:t>
      </w:r>
      <w:r>
        <w:t>DE APRENDIZAGEM</w:t>
      </w:r>
    </w:p>
    <w:p w:rsidR="00F51DA7" w:rsidRDefault="00AC43F0">
      <w:pPr>
        <w:pStyle w:val="PargrafodaLista"/>
        <w:numPr>
          <w:ilvl w:val="1"/>
          <w:numId w:val="3"/>
        </w:numPr>
        <w:tabs>
          <w:tab w:val="left" w:pos="810"/>
        </w:tabs>
        <w:spacing w:before="41" w:line="276" w:lineRule="auto"/>
        <w:ind w:right="108" w:firstLine="0"/>
        <w:jc w:val="both"/>
        <w:rPr>
          <w:sz w:val="24"/>
        </w:rPr>
      </w:pP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instituições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ensino</w:t>
      </w:r>
      <w:r>
        <w:rPr>
          <w:spacing w:val="1"/>
          <w:sz w:val="24"/>
        </w:rPr>
        <w:t xml:space="preserve"> </w:t>
      </w:r>
      <w:r>
        <w:rPr>
          <w:sz w:val="24"/>
        </w:rPr>
        <w:t>públicas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privadas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possuem</w:t>
      </w:r>
      <w:r>
        <w:rPr>
          <w:spacing w:val="1"/>
          <w:sz w:val="24"/>
        </w:rPr>
        <w:t xml:space="preserve"> </w:t>
      </w:r>
      <w:r>
        <w:rPr>
          <w:sz w:val="24"/>
        </w:rPr>
        <w:t>Termo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Cooperação Institucional com a SES-TO, deverão acessar o link enviado via e-mail</w:t>
      </w:r>
      <w:r>
        <w:rPr>
          <w:spacing w:val="1"/>
          <w:sz w:val="24"/>
        </w:rPr>
        <w:t xml:space="preserve"> </w:t>
      </w:r>
      <w:r>
        <w:rPr>
          <w:sz w:val="24"/>
        </w:rPr>
        <w:t>institucional, para proceder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solicitação</w:t>
      </w:r>
      <w:r>
        <w:rPr>
          <w:spacing w:val="-2"/>
          <w:sz w:val="24"/>
        </w:rPr>
        <w:t xml:space="preserve"> </w:t>
      </w:r>
      <w:r>
        <w:rPr>
          <w:sz w:val="24"/>
        </w:rPr>
        <w:t>de vagas.</w:t>
      </w:r>
    </w:p>
    <w:p w:rsidR="00F51DA7" w:rsidRDefault="00AC43F0">
      <w:pPr>
        <w:pStyle w:val="PargrafodaLista"/>
        <w:numPr>
          <w:ilvl w:val="1"/>
          <w:numId w:val="3"/>
        </w:numPr>
        <w:tabs>
          <w:tab w:val="left" w:pos="810"/>
        </w:tabs>
        <w:spacing w:before="1" w:line="276" w:lineRule="auto"/>
        <w:ind w:right="110" w:firstLine="0"/>
        <w:jc w:val="both"/>
        <w:rPr>
          <w:rFonts w:ascii="Arial" w:hAnsi="Arial"/>
          <w:b/>
          <w:sz w:val="24"/>
        </w:rPr>
      </w:pPr>
      <w:r>
        <w:rPr>
          <w:sz w:val="24"/>
        </w:rPr>
        <w:t xml:space="preserve">Para o 2º semestre do ano de 2021 o prazo é de </w:t>
      </w:r>
      <w:r>
        <w:rPr>
          <w:rFonts w:ascii="Arial" w:hAnsi="Arial"/>
          <w:b/>
          <w:sz w:val="24"/>
        </w:rPr>
        <w:t>01 de julho ao dia 08 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agosto.</w:t>
      </w:r>
    </w:p>
    <w:p w:rsidR="00F51DA7" w:rsidRDefault="00F51DA7">
      <w:pPr>
        <w:pStyle w:val="Corpodetexto"/>
        <w:spacing w:before="5"/>
        <w:ind w:left="0"/>
        <w:rPr>
          <w:rFonts w:ascii="Arial"/>
          <w:b/>
          <w:sz w:val="27"/>
        </w:rPr>
      </w:pPr>
    </w:p>
    <w:p w:rsidR="00F51DA7" w:rsidRDefault="00AC43F0">
      <w:pPr>
        <w:pStyle w:val="Ttulo1"/>
        <w:numPr>
          <w:ilvl w:val="0"/>
          <w:numId w:val="2"/>
        </w:numPr>
        <w:tabs>
          <w:tab w:val="left" w:pos="461"/>
          <w:tab w:val="left" w:pos="462"/>
        </w:tabs>
        <w:spacing w:before="1"/>
      </w:pPr>
      <w:r>
        <w:t>DAS</w:t>
      </w:r>
      <w:r>
        <w:rPr>
          <w:spacing w:val="-3"/>
        </w:rPr>
        <w:t xml:space="preserve"> </w:t>
      </w:r>
      <w:r>
        <w:t>VAGAS</w:t>
      </w:r>
      <w:r>
        <w:rPr>
          <w:spacing w:val="-3"/>
        </w:rPr>
        <w:t xml:space="preserve"> </w:t>
      </w:r>
      <w:r>
        <w:t>REMANECENTES</w:t>
      </w:r>
    </w:p>
    <w:p w:rsidR="00F51DA7" w:rsidRDefault="00AC43F0">
      <w:pPr>
        <w:pStyle w:val="PargrafodaLista"/>
        <w:numPr>
          <w:ilvl w:val="1"/>
          <w:numId w:val="2"/>
        </w:numPr>
        <w:tabs>
          <w:tab w:val="left" w:pos="810"/>
        </w:tabs>
        <w:spacing w:before="150" w:line="276" w:lineRule="auto"/>
        <w:ind w:right="110" w:firstLine="0"/>
        <w:jc w:val="both"/>
        <w:rPr>
          <w:sz w:val="24"/>
        </w:rPr>
      </w:pPr>
      <w:bookmarkStart w:id="0" w:name="_GoBack"/>
      <w:bookmarkEnd w:id="0"/>
      <w:r>
        <w:rPr>
          <w:sz w:val="24"/>
        </w:rPr>
        <w:t>As</w:t>
      </w:r>
      <w:r>
        <w:rPr>
          <w:spacing w:val="-15"/>
          <w:sz w:val="24"/>
        </w:rPr>
        <w:t xml:space="preserve"> </w:t>
      </w:r>
      <w:r>
        <w:rPr>
          <w:sz w:val="24"/>
        </w:rPr>
        <w:t>vagas</w:t>
      </w:r>
      <w:r>
        <w:rPr>
          <w:spacing w:val="-14"/>
          <w:sz w:val="24"/>
        </w:rPr>
        <w:t xml:space="preserve"> </w:t>
      </w:r>
      <w:r>
        <w:rPr>
          <w:sz w:val="24"/>
        </w:rPr>
        <w:t>remanescentes</w:t>
      </w:r>
      <w:r>
        <w:rPr>
          <w:spacing w:val="-14"/>
          <w:sz w:val="24"/>
        </w:rPr>
        <w:t xml:space="preserve"> </w:t>
      </w:r>
      <w:r>
        <w:rPr>
          <w:sz w:val="24"/>
        </w:rPr>
        <w:t>serão</w:t>
      </w:r>
      <w:r>
        <w:rPr>
          <w:spacing w:val="-16"/>
          <w:sz w:val="24"/>
        </w:rPr>
        <w:t xml:space="preserve"> </w:t>
      </w:r>
      <w:r>
        <w:rPr>
          <w:sz w:val="24"/>
        </w:rPr>
        <w:t>redistribuídas</w:t>
      </w:r>
      <w:r>
        <w:rPr>
          <w:spacing w:val="-16"/>
          <w:sz w:val="24"/>
        </w:rPr>
        <w:t xml:space="preserve"> </w:t>
      </w:r>
      <w:r>
        <w:rPr>
          <w:sz w:val="24"/>
        </w:rPr>
        <w:t>pela</w:t>
      </w:r>
      <w:r>
        <w:rPr>
          <w:spacing w:val="-11"/>
          <w:sz w:val="24"/>
        </w:rPr>
        <w:t xml:space="preserve"> </w:t>
      </w:r>
      <w:r>
        <w:rPr>
          <w:sz w:val="24"/>
        </w:rPr>
        <w:t>SES-TO</w:t>
      </w:r>
      <w:r>
        <w:rPr>
          <w:spacing w:val="-17"/>
          <w:sz w:val="24"/>
        </w:rPr>
        <w:t xml:space="preserve"> </w:t>
      </w:r>
      <w:r>
        <w:rPr>
          <w:sz w:val="24"/>
        </w:rPr>
        <w:t>para</w:t>
      </w:r>
      <w:r>
        <w:rPr>
          <w:spacing w:val="-16"/>
          <w:sz w:val="24"/>
        </w:rPr>
        <w:t xml:space="preserve"> </w:t>
      </w:r>
      <w:r>
        <w:rPr>
          <w:sz w:val="24"/>
        </w:rPr>
        <w:t>as</w:t>
      </w:r>
      <w:r>
        <w:rPr>
          <w:spacing w:val="-14"/>
          <w:sz w:val="24"/>
        </w:rPr>
        <w:t xml:space="preserve"> </w:t>
      </w:r>
      <w:r>
        <w:rPr>
          <w:sz w:val="24"/>
        </w:rPr>
        <w:t>instituições</w:t>
      </w:r>
      <w:r>
        <w:rPr>
          <w:spacing w:val="-64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ensino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manifestarem</w:t>
      </w:r>
      <w:r>
        <w:rPr>
          <w:spacing w:val="1"/>
          <w:sz w:val="24"/>
        </w:rPr>
        <w:t xml:space="preserve"> </w:t>
      </w:r>
      <w:r>
        <w:rPr>
          <w:sz w:val="24"/>
        </w:rPr>
        <w:t>interesse,</w:t>
      </w:r>
      <w:r>
        <w:rPr>
          <w:spacing w:val="1"/>
          <w:sz w:val="24"/>
        </w:rPr>
        <w:t xml:space="preserve"> </w:t>
      </w:r>
      <w:r>
        <w:rPr>
          <w:sz w:val="24"/>
        </w:rPr>
        <w:t>obedecendo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princípio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isonomia,</w:t>
      </w:r>
      <w:r>
        <w:rPr>
          <w:spacing w:val="1"/>
          <w:sz w:val="24"/>
        </w:rPr>
        <w:t xml:space="preserve"> </w:t>
      </w:r>
      <w:r>
        <w:rPr>
          <w:sz w:val="24"/>
        </w:rPr>
        <w:t>dividindo</w:t>
      </w:r>
      <w:r>
        <w:rPr>
          <w:spacing w:val="-2"/>
          <w:sz w:val="24"/>
        </w:rPr>
        <w:t xml:space="preserve"> </w:t>
      </w:r>
      <w:r>
        <w:rPr>
          <w:sz w:val="24"/>
        </w:rPr>
        <w:t>o total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vagas</w:t>
      </w:r>
      <w:r>
        <w:rPr>
          <w:spacing w:val="-1"/>
          <w:sz w:val="24"/>
        </w:rPr>
        <w:t xml:space="preserve"> </w:t>
      </w:r>
      <w:r>
        <w:rPr>
          <w:sz w:val="24"/>
        </w:rPr>
        <w:t>remanescentes</w:t>
      </w:r>
      <w:r>
        <w:rPr>
          <w:spacing w:val="-2"/>
          <w:sz w:val="24"/>
        </w:rPr>
        <w:t xml:space="preserve"> </w:t>
      </w:r>
      <w:r>
        <w:rPr>
          <w:sz w:val="24"/>
        </w:rPr>
        <w:t>pelo</w:t>
      </w:r>
      <w:r>
        <w:rPr>
          <w:spacing w:val="-1"/>
          <w:sz w:val="24"/>
        </w:rPr>
        <w:t xml:space="preserve"> </w:t>
      </w:r>
      <w:r>
        <w:rPr>
          <w:sz w:val="24"/>
        </w:rPr>
        <w:t>total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instituições</w:t>
      </w:r>
      <w:r>
        <w:rPr>
          <w:spacing w:val="-1"/>
          <w:sz w:val="24"/>
        </w:rPr>
        <w:t xml:space="preserve"> </w:t>
      </w:r>
      <w:r>
        <w:rPr>
          <w:sz w:val="24"/>
        </w:rPr>
        <w:t>solicitantes.</w:t>
      </w:r>
    </w:p>
    <w:p w:rsidR="00F51DA7" w:rsidRDefault="00AC43F0">
      <w:pPr>
        <w:pStyle w:val="PargrafodaLista"/>
        <w:numPr>
          <w:ilvl w:val="1"/>
          <w:numId w:val="2"/>
        </w:numPr>
        <w:tabs>
          <w:tab w:val="left" w:pos="810"/>
        </w:tabs>
        <w:spacing w:before="1" w:line="276" w:lineRule="auto"/>
        <w:ind w:right="115" w:firstLine="0"/>
        <w:jc w:val="both"/>
        <w:rPr>
          <w:sz w:val="24"/>
        </w:rPr>
      </w:pPr>
      <w:r>
        <w:rPr>
          <w:sz w:val="24"/>
        </w:rPr>
        <w:t>No</w:t>
      </w:r>
      <w:r>
        <w:rPr>
          <w:spacing w:val="-7"/>
          <w:sz w:val="24"/>
        </w:rPr>
        <w:t xml:space="preserve"> </w:t>
      </w:r>
      <w:r>
        <w:rPr>
          <w:sz w:val="24"/>
        </w:rPr>
        <w:t>caso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novo</w:t>
      </w:r>
      <w:r>
        <w:rPr>
          <w:spacing w:val="-6"/>
          <w:sz w:val="24"/>
        </w:rPr>
        <w:t xml:space="preserve"> </w:t>
      </w:r>
      <w:r>
        <w:rPr>
          <w:sz w:val="24"/>
        </w:rPr>
        <w:t>resultado</w:t>
      </w:r>
      <w:r>
        <w:rPr>
          <w:spacing w:val="-7"/>
          <w:sz w:val="24"/>
        </w:rPr>
        <w:t xml:space="preserve"> </w:t>
      </w:r>
      <w:r>
        <w:rPr>
          <w:sz w:val="24"/>
        </w:rPr>
        <w:t>em</w:t>
      </w:r>
      <w:r>
        <w:rPr>
          <w:spacing w:val="-5"/>
          <w:sz w:val="24"/>
        </w:rPr>
        <w:t xml:space="preserve"> </w:t>
      </w:r>
      <w:r>
        <w:rPr>
          <w:sz w:val="24"/>
        </w:rPr>
        <w:t>números</w:t>
      </w:r>
      <w:r>
        <w:rPr>
          <w:spacing w:val="-7"/>
          <w:sz w:val="24"/>
        </w:rPr>
        <w:t xml:space="preserve"> </w:t>
      </w:r>
      <w:r>
        <w:rPr>
          <w:sz w:val="24"/>
        </w:rPr>
        <w:t>decimais,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vagas</w:t>
      </w:r>
      <w:r>
        <w:rPr>
          <w:spacing w:val="-7"/>
          <w:sz w:val="24"/>
        </w:rPr>
        <w:t xml:space="preserve"> </w:t>
      </w:r>
      <w:r>
        <w:rPr>
          <w:sz w:val="24"/>
        </w:rPr>
        <w:t>restantes</w:t>
      </w:r>
      <w:r>
        <w:rPr>
          <w:spacing w:val="-8"/>
          <w:sz w:val="24"/>
        </w:rPr>
        <w:t xml:space="preserve"> </w:t>
      </w:r>
      <w:r>
        <w:rPr>
          <w:sz w:val="24"/>
        </w:rPr>
        <w:t>seguirão</w:t>
      </w:r>
      <w:r>
        <w:rPr>
          <w:spacing w:val="-64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critério de</w:t>
      </w:r>
      <w:r>
        <w:rPr>
          <w:spacing w:val="-2"/>
          <w:sz w:val="24"/>
        </w:rPr>
        <w:t xml:space="preserve"> </w:t>
      </w:r>
      <w:r>
        <w:rPr>
          <w:sz w:val="24"/>
        </w:rPr>
        <w:t>distribuição de</w:t>
      </w:r>
      <w:r>
        <w:rPr>
          <w:spacing w:val="-2"/>
          <w:sz w:val="24"/>
        </w:rPr>
        <w:t xml:space="preserve"> </w:t>
      </w:r>
      <w:r>
        <w:rPr>
          <w:sz w:val="24"/>
        </w:rPr>
        <w:t>acordo com</w:t>
      </w:r>
      <w:r>
        <w:rPr>
          <w:spacing w:val="-1"/>
          <w:sz w:val="24"/>
        </w:rPr>
        <w:t xml:space="preserve"> </w:t>
      </w:r>
      <w:r>
        <w:rPr>
          <w:sz w:val="24"/>
        </w:rPr>
        <w:t>o se refere</w:t>
      </w:r>
      <w:r>
        <w:rPr>
          <w:spacing w:val="-2"/>
          <w:sz w:val="24"/>
        </w:rPr>
        <w:t xml:space="preserve"> </w:t>
      </w:r>
      <w:r>
        <w:rPr>
          <w:sz w:val="24"/>
        </w:rPr>
        <w:t>o item</w:t>
      </w:r>
      <w:r>
        <w:rPr>
          <w:spacing w:val="-1"/>
          <w:sz w:val="24"/>
        </w:rPr>
        <w:t xml:space="preserve"> </w:t>
      </w:r>
      <w:r>
        <w:rPr>
          <w:sz w:val="24"/>
        </w:rPr>
        <w:t>3.1.</w:t>
      </w:r>
    </w:p>
    <w:p w:rsidR="00F51DA7" w:rsidRDefault="00AC43F0">
      <w:pPr>
        <w:pStyle w:val="PargrafodaLista"/>
        <w:numPr>
          <w:ilvl w:val="1"/>
          <w:numId w:val="2"/>
        </w:numPr>
        <w:tabs>
          <w:tab w:val="left" w:pos="810"/>
        </w:tabs>
        <w:spacing w:line="276" w:lineRule="auto"/>
        <w:ind w:right="109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quantitativo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vagas</w:t>
      </w:r>
      <w:r>
        <w:rPr>
          <w:spacing w:val="-8"/>
          <w:sz w:val="24"/>
        </w:rPr>
        <w:t xml:space="preserve"> </w:t>
      </w:r>
      <w:r>
        <w:rPr>
          <w:sz w:val="24"/>
        </w:rPr>
        <w:t>remanescentes</w:t>
      </w:r>
      <w:r>
        <w:rPr>
          <w:spacing w:val="-8"/>
          <w:sz w:val="24"/>
        </w:rPr>
        <w:t xml:space="preserve"> </w:t>
      </w:r>
      <w:r>
        <w:rPr>
          <w:sz w:val="24"/>
        </w:rPr>
        <w:t>será</w:t>
      </w:r>
      <w:r>
        <w:rPr>
          <w:spacing w:val="-12"/>
          <w:sz w:val="24"/>
        </w:rPr>
        <w:t xml:space="preserve"> </w:t>
      </w:r>
      <w:r>
        <w:rPr>
          <w:sz w:val="24"/>
        </w:rPr>
        <w:t>publicado</w:t>
      </w:r>
      <w:r>
        <w:rPr>
          <w:spacing w:val="-7"/>
          <w:sz w:val="24"/>
        </w:rPr>
        <w:t xml:space="preserve"> </w:t>
      </w:r>
      <w:r>
        <w:rPr>
          <w:sz w:val="24"/>
        </w:rPr>
        <w:t>em</w:t>
      </w:r>
      <w:r>
        <w:rPr>
          <w:spacing w:val="-6"/>
          <w:sz w:val="24"/>
        </w:rPr>
        <w:t xml:space="preserve"> </w:t>
      </w:r>
      <w:r>
        <w:rPr>
          <w:sz w:val="24"/>
        </w:rPr>
        <w:t>DOE -</w:t>
      </w:r>
      <w:r>
        <w:rPr>
          <w:spacing w:val="-8"/>
          <w:sz w:val="24"/>
        </w:rPr>
        <w:t xml:space="preserve"> </w:t>
      </w:r>
      <w:r>
        <w:rPr>
          <w:sz w:val="24"/>
        </w:rPr>
        <w:t>Diário</w:t>
      </w:r>
      <w:r>
        <w:rPr>
          <w:spacing w:val="-7"/>
          <w:sz w:val="24"/>
        </w:rPr>
        <w:t xml:space="preserve"> </w:t>
      </w:r>
      <w:r>
        <w:rPr>
          <w:sz w:val="24"/>
        </w:rPr>
        <w:t>Oficial</w:t>
      </w:r>
      <w:r>
        <w:rPr>
          <w:spacing w:val="-64"/>
          <w:sz w:val="24"/>
        </w:rPr>
        <w:t xml:space="preserve"> </w:t>
      </w:r>
      <w:r>
        <w:rPr>
          <w:sz w:val="24"/>
        </w:rPr>
        <w:t>do Estado do Tocantins, a fim de serem requeridas pelas instituições de ensino que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-3"/>
          <w:sz w:val="24"/>
        </w:rPr>
        <w:t xml:space="preserve"> </w:t>
      </w:r>
      <w:r>
        <w:rPr>
          <w:sz w:val="24"/>
        </w:rPr>
        <w:t>preencherem</w:t>
      </w:r>
      <w:r>
        <w:rPr>
          <w:spacing w:val="-1"/>
          <w:sz w:val="24"/>
        </w:rPr>
        <w:t xml:space="preserve"> </w:t>
      </w:r>
      <w:r>
        <w:rPr>
          <w:sz w:val="24"/>
        </w:rPr>
        <w:t>as vagas necessárias.</w:t>
      </w:r>
    </w:p>
    <w:p w:rsidR="00F51DA7" w:rsidRDefault="00AC43F0">
      <w:pPr>
        <w:pStyle w:val="PargrafodaLista"/>
        <w:numPr>
          <w:ilvl w:val="1"/>
          <w:numId w:val="2"/>
        </w:numPr>
        <w:tabs>
          <w:tab w:val="left" w:pos="810"/>
        </w:tabs>
        <w:spacing w:line="276" w:lineRule="auto"/>
        <w:ind w:right="110" w:firstLine="0"/>
        <w:jc w:val="both"/>
        <w:rPr>
          <w:rFonts w:ascii="Arial" w:hAnsi="Arial"/>
          <w:b/>
          <w:sz w:val="24"/>
        </w:rPr>
      </w:pP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preenchimento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vagas</w:t>
      </w:r>
      <w:r>
        <w:rPr>
          <w:spacing w:val="1"/>
          <w:sz w:val="24"/>
        </w:rPr>
        <w:t xml:space="preserve"> </w:t>
      </w:r>
      <w:r>
        <w:rPr>
          <w:sz w:val="24"/>
        </w:rPr>
        <w:t>remanescentes,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instituições</w:t>
      </w:r>
      <w:r>
        <w:rPr>
          <w:spacing w:val="1"/>
          <w:sz w:val="24"/>
        </w:rPr>
        <w:t xml:space="preserve"> </w:t>
      </w:r>
      <w:r>
        <w:rPr>
          <w:sz w:val="24"/>
        </w:rPr>
        <w:t>públicas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64"/>
          <w:sz w:val="24"/>
        </w:rPr>
        <w:t xml:space="preserve"> </w:t>
      </w:r>
      <w:r>
        <w:rPr>
          <w:sz w:val="24"/>
        </w:rPr>
        <w:t>privadas</w:t>
      </w:r>
      <w:r>
        <w:rPr>
          <w:spacing w:val="-1"/>
          <w:sz w:val="24"/>
        </w:rPr>
        <w:t xml:space="preserve"> </w:t>
      </w:r>
      <w:r>
        <w:rPr>
          <w:sz w:val="24"/>
        </w:rPr>
        <w:t>terão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prazo para</w:t>
      </w:r>
      <w:r>
        <w:rPr>
          <w:spacing w:val="-3"/>
          <w:sz w:val="24"/>
        </w:rPr>
        <w:t xml:space="preserve"> </w:t>
      </w:r>
      <w:r>
        <w:rPr>
          <w:sz w:val="24"/>
        </w:rPr>
        <w:t>manifestar</w:t>
      </w:r>
      <w:r>
        <w:rPr>
          <w:spacing w:val="-1"/>
          <w:sz w:val="24"/>
        </w:rPr>
        <w:t xml:space="preserve"> </w:t>
      </w:r>
      <w:r>
        <w:rPr>
          <w:sz w:val="24"/>
        </w:rPr>
        <w:t>interesse</w:t>
      </w:r>
      <w:r>
        <w:rPr>
          <w:spacing w:val="6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dia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16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ao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dia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20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 agosto.</w:t>
      </w:r>
    </w:p>
    <w:p w:rsidR="00F51DA7" w:rsidRDefault="00F51DA7">
      <w:pPr>
        <w:pStyle w:val="Corpodetexto"/>
        <w:spacing w:before="7"/>
        <w:ind w:left="0"/>
        <w:rPr>
          <w:rFonts w:ascii="Arial"/>
          <w:b/>
          <w:sz w:val="27"/>
        </w:rPr>
      </w:pPr>
    </w:p>
    <w:p w:rsidR="00F51DA7" w:rsidRDefault="00AC43F0">
      <w:pPr>
        <w:pStyle w:val="Ttulo1"/>
        <w:numPr>
          <w:ilvl w:val="0"/>
          <w:numId w:val="1"/>
        </w:numPr>
        <w:tabs>
          <w:tab w:val="left" w:pos="810"/>
        </w:tabs>
        <w:spacing w:before="1"/>
        <w:jc w:val="both"/>
      </w:pPr>
      <w:r>
        <w:t>DAS</w:t>
      </w:r>
      <w:r>
        <w:rPr>
          <w:spacing w:val="-3"/>
        </w:rPr>
        <w:t xml:space="preserve"> </w:t>
      </w:r>
      <w:r>
        <w:t>CONDIÇÕES</w:t>
      </w:r>
      <w:r>
        <w:rPr>
          <w:spacing w:val="-2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SOLICITAÇÃO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VAGAS</w:t>
      </w:r>
    </w:p>
    <w:p w:rsidR="00F51DA7" w:rsidRDefault="00AC43F0">
      <w:pPr>
        <w:pStyle w:val="PargrafodaLista"/>
        <w:numPr>
          <w:ilvl w:val="1"/>
          <w:numId w:val="1"/>
        </w:numPr>
        <w:tabs>
          <w:tab w:val="left" w:pos="810"/>
        </w:tabs>
        <w:spacing w:before="40" w:line="276" w:lineRule="auto"/>
        <w:ind w:right="106" w:firstLine="0"/>
        <w:jc w:val="both"/>
        <w:rPr>
          <w:sz w:val="24"/>
        </w:rPr>
      </w:pPr>
      <w:r>
        <w:rPr>
          <w:sz w:val="24"/>
        </w:rPr>
        <w:t>Para solicitação de vagas de estágio nas unidades de saúde as instituições</w:t>
      </w:r>
      <w:r>
        <w:rPr>
          <w:spacing w:val="1"/>
          <w:sz w:val="24"/>
        </w:rPr>
        <w:t xml:space="preserve"> </w:t>
      </w:r>
      <w:r>
        <w:rPr>
          <w:sz w:val="24"/>
        </w:rPr>
        <w:t>deverão</w:t>
      </w:r>
      <w:r>
        <w:rPr>
          <w:spacing w:val="1"/>
          <w:sz w:val="24"/>
        </w:rPr>
        <w:t xml:space="preserve"> </w:t>
      </w:r>
      <w:r>
        <w:rPr>
          <w:sz w:val="24"/>
        </w:rPr>
        <w:t>estar</w:t>
      </w:r>
      <w:r>
        <w:rPr>
          <w:spacing w:val="1"/>
          <w:sz w:val="24"/>
        </w:rPr>
        <w:t xml:space="preserve"> </w:t>
      </w:r>
      <w:r>
        <w:rPr>
          <w:sz w:val="24"/>
        </w:rPr>
        <w:t>adimplentes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contrapartidas</w:t>
      </w:r>
      <w:r>
        <w:rPr>
          <w:spacing w:val="1"/>
          <w:sz w:val="24"/>
        </w:rPr>
        <w:t xml:space="preserve"> </w:t>
      </w:r>
      <w:r>
        <w:rPr>
          <w:sz w:val="24"/>
        </w:rPr>
        <w:t>devidas.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inadimplemento,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instituições</w:t>
      </w:r>
      <w:r>
        <w:rPr>
          <w:spacing w:val="-2"/>
          <w:sz w:val="24"/>
        </w:rPr>
        <w:t xml:space="preserve"> </w:t>
      </w:r>
      <w:r>
        <w:rPr>
          <w:sz w:val="24"/>
        </w:rPr>
        <w:t>não</w:t>
      </w:r>
      <w:r>
        <w:rPr>
          <w:spacing w:val="-3"/>
          <w:sz w:val="24"/>
        </w:rPr>
        <w:t xml:space="preserve"> </w:t>
      </w:r>
      <w:r>
        <w:rPr>
          <w:sz w:val="24"/>
        </w:rPr>
        <w:t>poderão</w:t>
      </w:r>
      <w:r>
        <w:rPr>
          <w:spacing w:val="-1"/>
          <w:sz w:val="24"/>
        </w:rPr>
        <w:t xml:space="preserve"> </w:t>
      </w:r>
      <w:r>
        <w:rPr>
          <w:sz w:val="24"/>
        </w:rPr>
        <w:t>concorrer as</w:t>
      </w:r>
      <w:r>
        <w:rPr>
          <w:spacing w:val="-1"/>
          <w:sz w:val="24"/>
        </w:rPr>
        <w:t xml:space="preserve"> </w:t>
      </w:r>
      <w:r>
        <w:rPr>
          <w:sz w:val="24"/>
        </w:rPr>
        <w:t>vagas</w:t>
      </w:r>
      <w:r>
        <w:rPr>
          <w:spacing w:val="-1"/>
          <w:sz w:val="24"/>
        </w:rPr>
        <w:t xml:space="preserve"> </w:t>
      </w:r>
      <w:r>
        <w:rPr>
          <w:sz w:val="24"/>
        </w:rPr>
        <w:t>disponíveis.</w:t>
      </w:r>
    </w:p>
    <w:p w:rsidR="00F51DA7" w:rsidRDefault="00AC43F0">
      <w:pPr>
        <w:pStyle w:val="PargrafodaLista"/>
        <w:numPr>
          <w:ilvl w:val="1"/>
          <w:numId w:val="1"/>
        </w:numPr>
        <w:tabs>
          <w:tab w:val="left" w:pos="810"/>
        </w:tabs>
        <w:spacing w:line="278" w:lineRule="auto"/>
        <w:ind w:right="121" w:firstLine="0"/>
        <w:jc w:val="both"/>
        <w:rPr>
          <w:sz w:val="24"/>
        </w:rPr>
      </w:pPr>
      <w:r>
        <w:rPr>
          <w:sz w:val="24"/>
        </w:rPr>
        <w:t>Caso a instituição de ensino regulari</w:t>
      </w:r>
      <w:r>
        <w:rPr>
          <w:sz w:val="24"/>
        </w:rPr>
        <w:t>ze as contrapartidas devidas, o prazo de</w:t>
      </w:r>
      <w:r>
        <w:rPr>
          <w:spacing w:val="1"/>
          <w:sz w:val="24"/>
        </w:rPr>
        <w:t xml:space="preserve"> </w:t>
      </w:r>
      <w:r>
        <w:rPr>
          <w:sz w:val="24"/>
        </w:rPr>
        <w:t>carência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solicitação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vagas</w:t>
      </w:r>
      <w:r>
        <w:rPr>
          <w:spacing w:val="-1"/>
          <w:sz w:val="24"/>
        </w:rPr>
        <w:t xml:space="preserve"> </w:t>
      </w:r>
      <w:r>
        <w:rPr>
          <w:sz w:val="24"/>
        </w:rPr>
        <w:t>será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06(seis)</w:t>
      </w:r>
      <w:r>
        <w:rPr>
          <w:spacing w:val="-2"/>
          <w:sz w:val="24"/>
        </w:rPr>
        <w:t xml:space="preserve"> </w:t>
      </w:r>
      <w:r>
        <w:rPr>
          <w:sz w:val="24"/>
        </w:rPr>
        <w:t>meses</w:t>
      </w:r>
      <w:r>
        <w:rPr>
          <w:spacing w:val="-1"/>
          <w:sz w:val="24"/>
        </w:rPr>
        <w:t xml:space="preserve"> </w:t>
      </w:r>
      <w:r>
        <w:rPr>
          <w:sz w:val="24"/>
        </w:rPr>
        <w:t>após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adimplemento.</w:t>
      </w:r>
    </w:p>
    <w:p w:rsidR="00F51DA7" w:rsidRDefault="00AC43F0">
      <w:pPr>
        <w:pStyle w:val="PargrafodaLista"/>
        <w:numPr>
          <w:ilvl w:val="1"/>
          <w:numId w:val="1"/>
        </w:numPr>
        <w:tabs>
          <w:tab w:val="left" w:pos="810"/>
        </w:tabs>
        <w:spacing w:line="276" w:lineRule="auto"/>
        <w:ind w:right="107" w:firstLine="0"/>
        <w:jc w:val="both"/>
        <w:rPr>
          <w:sz w:val="24"/>
        </w:rPr>
      </w:pP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Instituições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Ensino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sz w:val="24"/>
        </w:rPr>
        <w:t>estiverem</w:t>
      </w:r>
      <w:r>
        <w:rPr>
          <w:spacing w:val="-5"/>
          <w:sz w:val="24"/>
        </w:rPr>
        <w:t xml:space="preserve"> </w:t>
      </w:r>
      <w:r>
        <w:rPr>
          <w:sz w:val="24"/>
        </w:rPr>
        <w:t>inscritas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dívida</w:t>
      </w:r>
      <w:r>
        <w:rPr>
          <w:spacing w:val="-6"/>
          <w:sz w:val="24"/>
        </w:rPr>
        <w:t xml:space="preserve"> </w:t>
      </w:r>
      <w:r>
        <w:rPr>
          <w:sz w:val="24"/>
        </w:rPr>
        <w:t>ativa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Estado</w:t>
      </w:r>
      <w:r>
        <w:rPr>
          <w:spacing w:val="-8"/>
          <w:sz w:val="24"/>
        </w:rPr>
        <w:t xml:space="preserve"> </w:t>
      </w:r>
      <w:r>
        <w:rPr>
          <w:sz w:val="24"/>
        </w:rPr>
        <w:t>não</w:t>
      </w:r>
      <w:r>
        <w:rPr>
          <w:spacing w:val="-64"/>
          <w:sz w:val="24"/>
        </w:rPr>
        <w:t xml:space="preserve"> </w:t>
      </w:r>
      <w:r>
        <w:rPr>
          <w:sz w:val="24"/>
        </w:rPr>
        <w:t>poderão solicitar vagas de estágio, e somente após um ano do adimplemento ficarão</w:t>
      </w:r>
      <w:r>
        <w:rPr>
          <w:spacing w:val="-64"/>
          <w:sz w:val="24"/>
        </w:rPr>
        <w:t xml:space="preserve"> </w:t>
      </w:r>
      <w:r>
        <w:rPr>
          <w:sz w:val="24"/>
        </w:rPr>
        <w:t>aptas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solicitação.</w:t>
      </w:r>
    </w:p>
    <w:p w:rsidR="00F51DA7" w:rsidRDefault="00AC43F0">
      <w:pPr>
        <w:pStyle w:val="PargrafodaLista"/>
        <w:numPr>
          <w:ilvl w:val="1"/>
          <w:numId w:val="1"/>
        </w:numPr>
        <w:tabs>
          <w:tab w:val="left" w:pos="810"/>
        </w:tabs>
        <w:spacing w:line="276" w:lineRule="auto"/>
        <w:ind w:right="115" w:firstLine="0"/>
        <w:jc w:val="both"/>
        <w:rPr>
          <w:sz w:val="24"/>
        </w:rPr>
      </w:pP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solicitar</w:t>
      </w:r>
      <w:r>
        <w:rPr>
          <w:spacing w:val="1"/>
          <w:sz w:val="24"/>
        </w:rPr>
        <w:t xml:space="preserve"> </w:t>
      </w:r>
      <w:r>
        <w:rPr>
          <w:sz w:val="24"/>
        </w:rPr>
        <w:t>vagas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Internato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instituições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Ensino</w:t>
      </w:r>
      <w:r>
        <w:rPr>
          <w:spacing w:val="1"/>
          <w:sz w:val="24"/>
        </w:rPr>
        <w:t xml:space="preserve"> </w:t>
      </w:r>
      <w:r>
        <w:rPr>
          <w:sz w:val="24"/>
        </w:rPr>
        <w:t>terão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-65"/>
          <w:sz w:val="24"/>
        </w:rPr>
        <w:t xml:space="preserve"> </w:t>
      </w:r>
      <w:r>
        <w:rPr>
          <w:sz w:val="24"/>
        </w:rPr>
        <w:t>membros</w:t>
      </w:r>
      <w:r>
        <w:rPr>
          <w:spacing w:val="-3"/>
          <w:sz w:val="24"/>
        </w:rPr>
        <w:t xml:space="preserve"> </w:t>
      </w:r>
      <w:r>
        <w:rPr>
          <w:sz w:val="24"/>
        </w:rPr>
        <w:t>da CIES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estarem participando das</w:t>
      </w:r>
      <w:r>
        <w:rPr>
          <w:spacing w:val="-1"/>
          <w:sz w:val="24"/>
        </w:rPr>
        <w:t xml:space="preserve"> </w:t>
      </w:r>
      <w:r>
        <w:rPr>
          <w:sz w:val="24"/>
        </w:rPr>
        <w:t>suas</w:t>
      </w:r>
      <w:r>
        <w:rPr>
          <w:spacing w:val="-2"/>
          <w:sz w:val="24"/>
        </w:rPr>
        <w:t xml:space="preserve"> </w:t>
      </w:r>
      <w:r>
        <w:rPr>
          <w:sz w:val="24"/>
        </w:rPr>
        <w:t>plenárias.</w:t>
      </w:r>
    </w:p>
    <w:p w:rsidR="00F51DA7" w:rsidRDefault="00AC43F0">
      <w:pPr>
        <w:pStyle w:val="PargrafodaLista"/>
        <w:numPr>
          <w:ilvl w:val="1"/>
          <w:numId w:val="1"/>
        </w:numPr>
        <w:tabs>
          <w:tab w:val="left" w:pos="810"/>
        </w:tabs>
        <w:spacing w:line="276" w:lineRule="auto"/>
        <w:ind w:right="113" w:firstLine="0"/>
        <w:jc w:val="both"/>
        <w:rPr>
          <w:sz w:val="24"/>
        </w:rPr>
      </w:pPr>
      <w:r>
        <w:rPr>
          <w:sz w:val="24"/>
        </w:rPr>
        <w:t>As Instituições d</w:t>
      </w:r>
      <w:r>
        <w:rPr>
          <w:sz w:val="24"/>
        </w:rPr>
        <w:t>e Ensino serão as responsáveis pelo plano pedagógico e</w:t>
      </w:r>
      <w:r>
        <w:rPr>
          <w:spacing w:val="1"/>
          <w:sz w:val="24"/>
        </w:rPr>
        <w:t xml:space="preserve"> </w:t>
      </w:r>
      <w:r>
        <w:rPr>
          <w:sz w:val="24"/>
        </w:rPr>
        <w:t>supervisão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seus</w:t>
      </w:r>
      <w:r>
        <w:rPr>
          <w:spacing w:val="-4"/>
          <w:sz w:val="24"/>
        </w:rPr>
        <w:t xml:space="preserve"> </w:t>
      </w:r>
      <w:r>
        <w:rPr>
          <w:sz w:val="24"/>
        </w:rPr>
        <w:t>alunos</w:t>
      </w:r>
      <w:r>
        <w:rPr>
          <w:spacing w:val="2"/>
          <w:sz w:val="24"/>
        </w:rPr>
        <w:t xml:space="preserve"> </w:t>
      </w:r>
      <w:r>
        <w:rPr>
          <w:sz w:val="24"/>
        </w:rPr>
        <w:t>nas unidades</w:t>
      </w:r>
      <w:r>
        <w:rPr>
          <w:spacing w:val="-3"/>
          <w:sz w:val="24"/>
        </w:rPr>
        <w:t xml:space="preserve"> </w:t>
      </w:r>
      <w:r>
        <w:rPr>
          <w:sz w:val="24"/>
        </w:rPr>
        <w:t>de saúde concedente.</w:t>
      </w:r>
    </w:p>
    <w:p w:rsidR="00F51DA7" w:rsidRDefault="00F51DA7">
      <w:pPr>
        <w:pStyle w:val="Corpodetexto"/>
        <w:spacing w:before="2"/>
        <w:ind w:left="0"/>
        <w:rPr>
          <w:sz w:val="27"/>
        </w:rPr>
      </w:pPr>
    </w:p>
    <w:p w:rsidR="00F51DA7" w:rsidRDefault="00AC43F0">
      <w:pPr>
        <w:pStyle w:val="Ttulo1"/>
        <w:numPr>
          <w:ilvl w:val="0"/>
          <w:numId w:val="1"/>
        </w:numPr>
        <w:tabs>
          <w:tab w:val="left" w:pos="822"/>
        </w:tabs>
        <w:ind w:left="822" w:hanging="720"/>
        <w:jc w:val="both"/>
      </w:pPr>
      <w:r>
        <w:t>DAS</w:t>
      </w:r>
      <w:r>
        <w:rPr>
          <w:spacing w:val="-4"/>
        </w:rPr>
        <w:t xml:space="preserve"> </w:t>
      </w:r>
      <w:r>
        <w:t>DISPOSIÇÕES</w:t>
      </w:r>
      <w:r>
        <w:rPr>
          <w:spacing w:val="-4"/>
        </w:rPr>
        <w:t xml:space="preserve"> </w:t>
      </w:r>
      <w:r>
        <w:t>FINAIS</w:t>
      </w:r>
    </w:p>
    <w:p w:rsidR="00F51DA7" w:rsidRDefault="00AC43F0">
      <w:pPr>
        <w:pStyle w:val="PargrafodaLista"/>
        <w:numPr>
          <w:ilvl w:val="1"/>
          <w:numId w:val="1"/>
        </w:numPr>
        <w:tabs>
          <w:tab w:val="left" w:pos="810"/>
        </w:tabs>
        <w:spacing w:before="41" w:line="276" w:lineRule="auto"/>
        <w:ind w:right="108" w:firstLine="0"/>
        <w:jc w:val="both"/>
        <w:rPr>
          <w:sz w:val="24"/>
        </w:rPr>
      </w:pP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normas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fluxos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Regimento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Comissão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Internato</w:t>
      </w:r>
      <w:r>
        <w:rPr>
          <w:spacing w:val="1"/>
          <w:sz w:val="24"/>
        </w:rPr>
        <w:t xml:space="preserve"> </w:t>
      </w:r>
      <w:r>
        <w:rPr>
          <w:sz w:val="24"/>
        </w:rPr>
        <w:t>Médico</w:t>
      </w:r>
      <w:r>
        <w:rPr>
          <w:spacing w:val="-64"/>
          <w:sz w:val="24"/>
        </w:rPr>
        <w:t xml:space="preserve"> </w:t>
      </w:r>
      <w:r>
        <w:rPr>
          <w:sz w:val="24"/>
        </w:rPr>
        <w:t>Estadual,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Regimento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Estágio</w:t>
      </w:r>
      <w:r>
        <w:rPr>
          <w:spacing w:val="1"/>
          <w:sz w:val="24"/>
        </w:rPr>
        <w:t xml:space="preserve"> </w:t>
      </w:r>
      <w:r>
        <w:rPr>
          <w:sz w:val="24"/>
        </w:rPr>
        <w:t>Estudantil</w:t>
      </w:r>
      <w:r>
        <w:rPr>
          <w:spacing w:val="1"/>
          <w:sz w:val="24"/>
        </w:rPr>
        <w:t xml:space="preserve"> </w:t>
      </w:r>
      <w:r>
        <w:rPr>
          <w:sz w:val="24"/>
        </w:rPr>
        <w:t>Supervisionado</w:t>
      </w:r>
      <w:r>
        <w:rPr>
          <w:spacing w:val="1"/>
          <w:sz w:val="24"/>
        </w:rPr>
        <w:t xml:space="preserve"> </w:t>
      </w:r>
      <w:r>
        <w:rPr>
          <w:sz w:val="24"/>
        </w:rPr>
        <w:t>Obrigatório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PORTARIA Nº 138/2021/SES/GASEC, de 03 de março de 2021, são as principais</w:t>
      </w:r>
      <w:r>
        <w:rPr>
          <w:spacing w:val="1"/>
          <w:sz w:val="24"/>
        </w:rPr>
        <w:t xml:space="preserve"> </w:t>
      </w:r>
      <w:r>
        <w:rPr>
          <w:sz w:val="24"/>
        </w:rPr>
        <w:t>diretrizes</w:t>
      </w:r>
      <w:r>
        <w:rPr>
          <w:spacing w:val="-1"/>
          <w:sz w:val="24"/>
        </w:rPr>
        <w:t xml:space="preserve"> </w:t>
      </w:r>
      <w:r>
        <w:rPr>
          <w:sz w:val="24"/>
        </w:rPr>
        <w:t>do internato.</w:t>
      </w:r>
    </w:p>
    <w:p w:rsidR="00F51DA7" w:rsidRDefault="00AC43F0">
      <w:pPr>
        <w:pStyle w:val="PargrafodaLista"/>
        <w:numPr>
          <w:ilvl w:val="1"/>
          <w:numId w:val="1"/>
        </w:numPr>
        <w:tabs>
          <w:tab w:val="left" w:pos="810"/>
        </w:tabs>
        <w:spacing w:line="276" w:lineRule="auto"/>
        <w:ind w:right="117" w:firstLine="0"/>
        <w:jc w:val="both"/>
        <w:rPr>
          <w:sz w:val="24"/>
        </w:rPr>
      </w:pPr>
      <w:r>
        <w:rPr>
          <w:sz w:val="24"/>
        </w:rPr>
        <w:t>Os casos omissos serão dirimidos pela Diretoria da Escola Tocantinense do</w:t>
      </w:r>
      <w:r>
        <w:rPr>
          <w:spacing w:val="1"/>
          <w:sz w:val="24"/>
        </w:rPr>
        <w:t xml:space="preserve"> </w:t>
      </w:r>
      <w:r>
        <w:rPr>
          <w:sz w:val="24"/>
        </w:rPr>
        <w:t>SUS -</w:t>
      </w:r>
      <w:r>
        <w:rPr>
          <w:spacing w:val="-1"/>
          <w:sz w:val="24"/>
        </w:rPr>
        <w:t xml:space="preserve"> </w:t>
      </w:r>
      <w:r>
        <w:rPr>
          <w:sz w:val="24"/>
        </w:rPr>
        <w:t>DETSUS.</w:t>
      </w:r>
    </w:p>
    <w:p w:rsidR="00F51DA7" w:rsidRDefault="00AC43F0">
      <w:pPr>
        <w:pStyle w:val="PargrafodaLista"/>
        <w:numPr>
          <w:ilvl w:val="1"/>
          <w:numId w:val="1"/>
        </w:numPr>
        <w:tabs>
          <w:tab w:val="left" w:pos="810"/>
        </w:tabs>
        <w:spacing w:before="1"/>
        <w:ind w:left="810"/>
        <w:jc w:val="both"/>
        <w:rPr>
          <w:sz w:val="24"/>
        </w:rPr>
      </w:pPr>
      <w:r>
        <w:rPr>
          <w:sz w:val="24"/>
        </w:rPr>
        <w:t>Este</w:t>
      </w:r>
      <w:r>
        <w:rPr>
          <w:spacing w:val="-1"/>
          <w:sz w:val="24"/>
        </w:rPr>
        <w:t xml:space="preserve"> </w:t>
      </w:r>
      <w:r>
        <w:rPr>
          <w:sz w:val="24"/>
        </w:rPr>
        <w:t>edital</w:t>
      </w:r>
      <w:r>
        <w:rPr>
          <w:spacing w:val="-4"/>
          <w:sz w:val="24"/>
        </w:rPr>
        <w:t xml:space="preserve"> </w:t>
      </w:r>
      <w:r>
        <w:rPr>
          <w:sz w:val="24"/>
        </w:rPr>
        <w:t>entra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vigor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sua</w:t>
      </w:r>
      <w:r>
        <w:rPr>
          <w:spacing w:val="-3"/>
          <w:sz w:val="24"/>
        </w:rPr>
        <w:t xml:space="preserve"> </w:t>
      </w:r>
      <w:r>
        <w:rPr>
          <w:sz w:val="24"/>
        </w:rPr>
        <w:t>publicação</w:t>
      </w:r>
    </w:p>
    <w:p w:rsidR="00F51DA7" w:rsidRDefault="00F51DA7">
      <w:pPr>
        <w:pStyle w:val="Corpodetexto"/>
        <w:ind w:left="0"/>
        <w:rPr>
          <w:sz w:val="26"/>
        </w:rPr>
      </w:pPr>
    </w:p>
    <w:p w:rsidR="00F51DA7" w:rsidRDefault="00F51DA7">
      <w:pPr>
        <w:pStyle w:val="Corpodetexto"/>
        <w:spacing w:before="6"/>
        <w:ind w:left="0"/>
        <w:rPr>
          <w:sz w:val="32"/>
        </w:rPr>
      </w:pPr>
    </w:p>
    <w:p w:rsidR="00F51DA7" w:rsidRDefault="00AC43F0">
      <w:pPr>
        <w:pStyle w:val="Ttulo1"/>
        <w:ind w:left="3341" w:right="3351"/>
        <w:jc w:val="center"/>
      </w:pPr>
      <w:r>
        <w:t>Luiz</w:t>
      </w:r>
      <w:r>
        <w:rPr>
          <w:spacing w:val="-1"/>
        </w:rPr>
        <w:t xml:space="preserve"> </w:t>
      </w:r>
      <w:r>
        <w:t>Edgar</w:t>
      </w:r>
      <w:r>
        <w:rPr>
          <w:spacing w:val="-1"/>
        </w:rPr>
        <w:t xml:space="preserve"> </w:t>
      </w:r>
      <w:r>
        <w:t>Leão</w:t>
      </w:r>
      <w:r>
        <w:rPr>
          <w:spacing w:val="-1"/>
        </w:rPr>
        <w:t xml:space="preserve"> </w:t>
      </w:r>
      <w:r>
        <w:t>Tolini</w:t>
      </w:r>
    </w:p>
    <w:p w:rsidR="00F51DA7" w:rsidRDefault="00AC43F0">
      <w:pPr>
        <w:pStyle w:val="Corpodetexto"/>
        <w:ind w:left="3341" w:right="3349"/>
        <w:jc w:val="center"/>
      </w:pPr>
      <w:r>
        <w:t>Secretário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Saúde</w:t>
      </w:r>
    </w:p>
    <w:p w:rsidR="00F51DA7" w:rsidRDefault="00F51DA7">
      <w:pPr>
        <w:jc w:val="center"/>
        <w:sectPr w:rsidR="00F51DA7">
          <w:headerReference w:type="default" r:id="rId7"/>
          <w:footerReference w:type="default" r:id="rId8"/>
          <w:pgSz w:w="11910" w:h="16840"/>
          <w:pgMar w:top="1660" w:right="1020" w:bottom="1080" w:left="1600" w:header="392" w:footer="885" w:gutter="0"/>
          <w:cols w:space="720"/>
        </w:sectPr>
      </w:pPr>
    </w:p>
    <w:p w:rsidR="00F51DA7" w:rsidRDefault="00AC43F0">
      <w:pPr>
        <w:pStyle w:val="Ttulo1"/>
        <w:spacing w:before="150" w:line="276" w:lineRule="auto"/>
        <w:ind w:left="3443" w:right="127" w:hanging="3315"/>
      </w:pPr>
      <w:r>
        <w:t>ANEXO I – VAGAS DE INTERNATO NAS UNIDADES DE SAÚDE E SETORES DE</w:t>
      </w:r>
      <w:r>
        <w:rPr>
          <w:spacing w:val="-64"/>
        </w:rPr>
        <w:t xml:space="preserve"> </w:t>
      </w:r>
      <w:r>
        <w:t>GESTÃO DA</w:t>
      </w:r>
      <w:r>
        <w:rPr>
          <w:spacing w:val="-6"/>
        </w:rPr>
        <w:t xml:space="preserve"> </w:t>
      </w:r>
      <w:r>
        <w:t>SES-TO</w:t>
      </w:r>
    </w:p>
    <w:p w:rsidR="00F51DA7" w:rsidRDefault="00F51DA7">
      <w:pPr>
        <w:pStyle w:val="Corpodetexto"/>
        <w:spacing w:before="9" w:after="1"/>
        <w:ind w:left="0"/>
        <w:rPr>
          <w:rFonts w:ascii="Arial"/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76"/>
        <w:gridCol w:w="3199"/>
      </w:tblGrid>
      <w:tr w:rsidR="00F51DA7">
        <w:trPr>
          <w:trHeight w:val="642"/>
        </w:trPr>
        <w:tc>
          <w:tcPr>
            <w:tcW w:w="2691" w:type="dxa"/>
          </w:tcPr>
          <w:p w:rsidR="00F51DA7" w:rsidRDefault="00AC43F0">
            <w:pPr>
              <w:pStyle w:val="TableParagraph"/>
              <w:spacing w:before="157"/>
              <w:ind w:left="215" w:right="21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Unidades</w:t>
            </w:r>
          </w:p>
        </w:tc>
        <w:tc>
          <w:tcPr>
            <w:tcW w:w="2976" w:type="dxa"/>
          </w:tcPr>
          <w:p w:rsidR="00F51DA7" w:rsidRDefault="00AC43F0">
            <w:pPr>
              <w:pStyle w:val="TableParagraph"/>
              <w:spacing w:before="157"/>
              <w:ind w:right="56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Curso</w:t>
            </w:r>
          </w:p>
        </w:tc>
        <w:tc>
          <w:tcPr>
            <w:tcW w:w="3199" w:type="dxa"/>
          </w:tcPr>
          <w:p w:rsidR="00F51DA7" w:rsidRDefault="00AC43F0">
            <w:pPr>
              <w:pStyle w:val="TableParagraph"/>
              <w:spacing w:line="322" w:lineRule="exact"/>
              <w:ind w:left="276" w:right="264" w:firstLine="84"/>
              <w:jc w:val="left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TOTAL DE VAGAS</w:t>
            </w:r>
            <w:r>
              <w:rPr>
                <w:rFonts w:asci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/>
                <w:b/>
                <w:spacing w:val="-1"/>
                <w:sz w:val="28"/>
              </w:rPr>
              <w:t>DISPONIBILIZADAS</w:t>
            </w:r>
          </w:p>
        </w:tc>
      </w:tr>
      <w:tr w:rsidR="00F51DA7">
        <w:trPr>
          <w:trHeight w:val="737"/>
        </w:trPr>
        <w:tc>
          <w:tcPr>
            <w:tcW w:w="8866" w:type="dxa"/>
            <w:gridSpan w:val="3"/>
          </w:tcPr>
          <w:p w:rsidR="00F51DA7" w:rsidRDefault="00AC43F0">
            <w:pPr>
              <w:pStyle w:val="TableParagraph"/>
              <w:spacing w:before="227"/>
              <w:ind w:left="3183" w:right="317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UNIDADE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PORTE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II</w:t>
            </w:r>
          </w:p>
        </w:tc>
      </w:tr>
      <w:tr w:rsidR="00F51DA7">
        <w:trPr>
          <w:trHeight w:val="707"/>
        </w:trPr>
        <w:tc>
          <w:tcPr>
            <w:tcW w:w="2691" w:type="dxa"/>
          </w:tcPr>
          <w:p w:rsidR="00F51DA7" w:rsidRDefault="00AC43F0">
            <w:pPr>
              <w:pStyle w:val="TableParagraph"/>
              <w:spacing w:before="34" w:line="278" w:lineRule="auto"/>
              <w:ind w:left="556" w:right="212" w:hanging="322"/>
              <w:jc w:val="left"/>
              <w:rPr>
                <w:sz w:val="24"/>
              </w:rPr>
            </w:pPr>
            <w:r>
              <w:rPr>
                <w:sz w:val="24"/>
              </w:rPr>
              <w:t>Hospital Regional de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Porto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Nacional</w:t>
            </w:r>
          </w:p>
        </w:tc>
        <w:tc>
          <w:tcPr>
            <w:tcW w:w="2976" w:type="dxa"/>
          </w:tcPr>
          <w:p w:rsidR="00F51DA7" w:rsidRDefault="00AC43F0">
            <w:pPr>
              <w:pStyle w:val="TableParagraph"/>
              <w:spacing w:before="211"/>
              <w:ind w:right="568"/>
              <w:rPr>
                <w:sz w:val="24"/>
              </w:rPr>
            </w:pPr>
            <w:r>
              <w:rPr>
                <w:sz w:val="24"/>
              </w:rPr>
              <w:t>Internato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Médico</w:t>
            </w:r>
          </w:p>
        </w:tc>
        <w:tc>
          <w:tcPr>
            <w:tcW w:w="3199" w:type="dxa"/>
          </w:tcPr>
          <w:p w:rsidR="00F51DA7" w:rsidRDefault="00AC43F0">
            <w:pPr>
              <w:pStyle w:val="TableParagraph"/>
              <w:spacing w:before="211"/>
              <w:ind w:left="1309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F51DA7">
        <w:trPr>
          <w:trHeight w:val="703"/>
        </w:trPr>
        <w:tc>
          <w:tcPr>
            <w:tcW w:w="2691" w:type="dxa"/>
          </w:tcPr>
          <w:p w:rsidR="00F51DA7" w:rsidRDefault="00AC43F0">
            <w:pPr>
              <w:pStyle w:val="TableParagraph"/>
              <w:spacing w:before="31" w:line="278" w:lineRule="auto"/>
              <w:ind w:left="928" w:right="212" w:hanging="694"/>
              <w:jc w:val="left"/>
              <w:rPr>
                <w:sz w:val="24"/>
              </w:rPr>
            </w:pPr>
            <w:r>
              <w:rPr>
                <w:sz w:val="24"/>
              </w:rPr>
              <w:t>Hospital Regional de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Paraíso</w:t>
            </w:r>
          </w:p>
        </w:tc>
        <w:tc>
          <w:tcPr>
            <w:tcW w:w="2976" w:type="dxa"/>
          </w:tcPr>
          <w:p w:rsidR="00F51DA7" w:rsidRDefault="00AC43F0">
            <w:pPr>
              <w:pStyle w:val="TableParagraph"/>
              <w:spacing w:before="209"/>
              <w:ind w:right="568"/>
              <w:rPr>
                <w:sz w:val="24"/>
              </w:rPr>
            </w:pPr>
            <w:r>
              <w:rPr>
                <w:sz w:val="24"/>
              </w:rPr>
              <w:t>Internato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Médico</w:t>
            </w:r>
          </w:p>
        </w:tc>
        <w:tc>
          <w:tcPr>
            <w:tcW w:w="3199" w:type="dxa"/>
          </w:tcPr>
          <w:p w:rsidR="00F51DA7" w:rsidRDefault="00AC43F0">
            <w:pPr>
              <w:pStyle w:val="TableParagraph"/>
              <w:spacing w:before="209"/>
              <w:ind w:left="1309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</w:tr>
      <w:tr w:rsidR="00F51DA7">
        <w:trPr>
          <w:trHeight w:val="686"/>
        </w:trPr>
        <w:tc>
          <w:tcPr>
            <w:tcW w:w="2691" w:type="dxa"/>
          </w:tcPr>
          <w:p w:rsidR="00F51DA7" w:rsidRDefault="00AC43F0">
            <w:pPr>
              <w:pStyle w:val="TableParagraph"/>
              <w:spacing w:before="24" w:line="276" w:lineRule="auto"/>
              <w:ind w:left="782" w:right="212" w:hanging="548"/>
              <w:jc w:val="left"/>
              <w:rPr>
                <w:sz w:val="24"/>
              </w:rPr>
            </w:pPr>
            <w:r>
              <w:rPr>
                <w:sz w:val="24"/>
              </w:rPr>
              <w:t>Hospital Regional de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Dianópolis</w:t>
            </w:r>
          </w:p>
        </w:tc>
        <w:tc>
          <w:tcPr>
            <w:tcW w:w="2976" w:type="dxa"/>
          </w:tcPr>
          <w:p w:rsidR="00F51DA7" w:rsidRDefault="00AC43F0">
            <w:pPr>
              <w:pStyle w:val="TableParagraph"/>
              <w:spacing w:before="202"/>
              <w:ind w:right="568"/>
              <w:rPr>
                <w:sz w:val="24"/>
              </w:rPr>
            </w:pPr>
            <w:r>
              <w:rPr>
                <w:sz w:val="24"/>
              </w:rPr>
              <w:t>Internato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Médico</w:t>
            </w:r>
          </w:p>
        </w:tc>
        <w:tc>
          <w:tcPr>
            <w:tcW w:w="3199" w:type="dxa"/>
          </w:tcPr>
          <w:p w:rsidR="00F51DA7" w:rsidRDefault="00AC43F0">
            <w:pPr>
              <w:pStyle w:val="TableParagraph"/>
              <w:spacing w:before="202"/>
              <w:ind w:left="2" w:right="0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 w:rsidR="00F51DA7">
        <w:trPr>
          <w:trHeight w:val="710"/>
        </w:trPr>
        <w:tc>
          <w:tcPr>
            <w:tcW w:w="2691" w:type="dxa"/>
          </w:tcPr>
          <w:p w:rsidR="00F51DA7" w:rsidRDefault="00AC43F0">
            <w:pPr>
              <w:pStyle w:val="TableParagraph"/>
              <w:spacing w:before="36" w:line="276" w:lineRule="auto"/>
              <w:ind w:left="815" w:right="212" w:hanging="581"/>
              <w:jc w:val="left"/>
              <w:rPr>
                <w:sz w:val="24"/>
              </w:rPr>
            </w:pPr>
            <w:r>
              <w:rPr>
                <w:sz w:val="24"/>
              </w:rPr>
              <w:t>Hospital Regional de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Miracema</w:t>
            </w:r>
          </w:p>
        </w:tc>
        <w:tc>
          <w:tcPr>
            <w:tcW w:w="2976" w:type="dxa"/>
          </w:tcPr>
          <w:p w:rsidR="00F51DA7" w:rsidRDefault="00AC43F0">
            <w:pPr>
              <w:pStyle w:val="TableParagraph"/>
              <w:spacing w:before="211"/>
              <w:ind w:right="568"/>
              <w:rPr>
                <w:sz w:val="24"/>
              </w:rPr>
            </w:pPr>
            <w:r>
              <w:rPr>
                <w:sz w:val="24"/>
              </w:rPr>
              <w:t>Internato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Médico</w:t>
            </w:r>
          </w:p>
        </w:tc>
        <w:tc>
          <w:tcPr>
            <w:tcW w:w="3199" w:type="dxa"/>
          </w:tcPr>
          <w:p w:rsidR="00F51DA7" w:rsidRDefault="00AC43F0">
            <w:pPr>
              <w:pStyle w:val="TableParagraph"/>
              <w:spacing w:before="211"/>
              <w:ind w:left="1309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F51DA7">
        <w:trPr>
          <w:trHeight w:val="690"/>
        </w:trPr>
        <w:tc>
          <w:tcPr>
            <w:tcW w:w="2691" w:type="dxa"/>
          </w:tcPr>
          <w:p w:rsidR="00F51DA7" w:rsidRDefault="00AC43F0">
            <w:pPr>
              <w:pStyle w:val="TableParagraph"/>
              <w:spacing w:before="24" w:line="278" w:lineRule="auto"/>
              <w:ind w:left="470" w:right="412" w:hanging="36"/>
              <w:jc w:val="left"/>
              <w:rPr>
                <w:sz w:val="24"/>
              </w:rPr>
            </w:pPr>
            <w:r>
              <w:rPr>
                <w:sz w:val="24"/>
              </w:rPr>
              <w:t>Hospital Materno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Infantil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Dedé</w:t>
            </w:r>
          </w:p>
        </w:tc>
        <w:tc>
          <w:tcPr>
            <w:tcW w:w="2976" w:type="dxa"/>
          </w:tcPr>
          <w:p w:rsidR="00F51DA7" w:rsidRDefault="00AC43F0">
            <w:pPr>
              <w:pStyle w:val="TableParagraph"/>
              <w:spacing w:before="202"/>
              <w:ind w:right="568"/>
              <w:rPr>
                <w:sz w:val="24"/>
              </w:rPr>
            </w:pPr>
            <w:r>
              <w:rPr>
                <w:sz w:val="24"/>
              </w:rPr>
              <w:t>Internato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Médico</w:t>
            </w:r>
          </w:p>
        </w:tc>
        <w:tc>
          <w:tcPr>
            <w:tcW w:w="3199" w:type="dxa"/>
          </w:tcPr>
          <w:p w:rsidR="00F51DA7" w:rsidRDefault="00AC43F0">
            <w:pPr>
              <w:pStyle w:val="TableParagraph"/>
              <w:spacing w:before="202"/>
              <w:ind w:left="1309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</w:tr>
      <w:tr w:rsidR="00F51DA7">
        <w:trPr>
          <w:trHeight w:val="700"/>
        </w:trPr>
        <w:tc>
          <w:tcPr>
            <w:tcW w:w="2691" w:type="dxa"/>
          </w:tcPr>
          <w:p w:rsidR="00F51DA7" w:rsidRDefault="00AC43F0">
            <w:pPr>
              <w:pStyle w:val="TableParagraph"/>
              <w:spacing w:before="31" w:line="276" w:lineRule="auto"/>
              <w:ind w:left="942" w:right="332" w:hanging="588"/>
              <w:jc w:val="left"/>
              <w:rPr>
                <w:sz w:val="24"/>
              </w:rPr>
            </w:pPr>
            <w:r>
              <w:rPr>
                <w:sz w:val="24"/>
              </w:rPr>
              <w:t>Hospital Infantil de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Palmas</w:t>
            </w:r>
          </w:p>
        </w:tc>
        <w:tc>
          <w:tcPr>
            <w:tcW w:w="2976" w:type="dxa"/>
          </w:tcPr>
          <w:p w:rsidR="00F51DA7" w:rsidRDefault="00AC43F0">
            <w:pPr>
              <w:pStyle w:val="TableParagraph"/>
              <w:spacing w:before="206"/>
              <w:ind w:right="568"/>
              <w:rPr>
                <w:sz w:val="24"/>
              </w:rPr>
            </w:pPr>
            <w:r>
              <w:rPr>
                <w:sz w:val="24"/>
              </w:rPr>
              <w:t>Internato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Médico</w:t>
            </w:r>
          </w:p>
        </w:tc>
        <w:tc>
          <w:tcPr>
            <w:tcW w:w="3199" w:type="dxa"/>
          </w:tcPr>
          <w:p w:rsidR="00F51DA7" w:rsidRDefault="00AC43F0">
            <w:pPr>
              <w:pStyle w:val="TableParagraph"/>
              <w:spacing w:before="206"/>
              <w:ind w:left="1309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F51DA7">
        <w:trPr>
          <w:trHeight w:val="700"/>
        </w:trPr>
        <w:tc>
          <w:tcPr>
            <w:tcW w:w="2691" w:type="dxa"/>
          </w:tcPr>
          <w:p w:rsidR="00F51DA7" w:rsidRDefault="00AC43F0">
            <w:pPr>
              <w:pStyle w:val="TableParagraph"/>
              <w:spacing w:before="31" w:line="276" w:lineRule="auto"/>
              <w:ind w:left="976" w:right="212" w:hanging="742"/>
              <w:jc w:val="left"/>
              <w:rPr>
                <w:sz w:val="24"/>
              </w:rPr>
            </w:pPr>
            <w:r>
              <w:rPr>
                <w:sz w:val="24"/>
              </w:rPr>
              <w:t>Hospital Regional de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Guaraí</w:t>
            </w:r>
          </w:p>
        </w:tc>
        <w:tc>
          <w:tcPr>
            <w:tcW w:w="2976" w:type="dxa"/>
          </w:tcPr>
          <w:p w:rsidR="00F51DA7" w:rsidRDefault="00AC43F0">
            <w:pPr>
              <w:pStyle w:val="TableParagraph"/>
              <w:spacing w:before="209"/>
              <w:ind w:right="568"/>
              <w:rPr>
                <w:sz w:val="24"/>
              </w:rPr>
            </w:pPr>
            <w:r>
              <w:rPr>
                <w:sz w:val="24"/>
              </w:rPr>
              <w:t>Internato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Médico</w:t>
            </w:r>
          </w:p>
        </w:tc>
        <w:tc>
          <w:tcPr>
            <w:tcW w:w="3199" w:type="dxa"/>
          </w:tcPr>
          <w:p w:rsidR="00F51DA7" w:rsidRDefault="00AC43F0">
            <w:pPr>
              <w:pStyle w:val="TableParagraph"/>
              <w:spacing w:before="209"/>
              <w:ind w:left="1309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</w:tr>
      <w:tr w:rsidR="00F51DA7">
        <w:trPr>
          <w:trHeight w:val="551"/>
        </w:trPr>
        <w:tc>
          <w:tcPr>
            <w:tcW w:w="8866" w:type="dxa"/>
            <w:gridSpan w:val="3"/>
          </w:tcPr>
          <w:p w:rsidR="00F51DA7" w:rsidRDefault="00AC43F0">
            <w:pPr>
              <w:pStyle w:val="TableParagraph"/>
              <w:spacing w:before="135"/>
              <w:ind w:left="3185" w:right="317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UNIDADES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PORTE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III</w:t>
            </w:r>
          </w:p>
        </w:tc>
      </w:tr>
      <w:tr w:rsidR="00F51DA7">
        <w:trPr>
          <w:trHeight w:val="635"/>
        </w:trPr>
        <w:tc>
          <w:tcPr>
            <w:tcW w:w="2691" w:type="dxa"/>
          </w:tcPr>
          <w:p w:rsidR="00F51DA7" w:rsidRDefault="00AC43F0">
            <w:pPr>
              <w:pStyle w:val="TableParagraph"/>
              <w:ind w:left="216" w:right="212"/>
              <w:rPr>
                <w:sz w:val="24"/>
              </w:rPr>
            </w:pPr>
            <w:r>
              <w:rPr>
                <w:sz w:val="24"/>
              </w:rPr>
              <w:t>Hospital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F51DA7" w:rsidRDefault="00AC43F0">
            <w:pPr>
              <w:pStyle w:val="TableParagraph"/>
              <w:spacing w:before="41"/>
              <w:ind w:left="216" w:right="211"/>
              <w:rPr>
                <w:sz w:val="24"/>
              </w:rPr>
            </w:pPr>
            <w:r>
              <w:rPr>
                <w:sz w:val="24"/>
              </w:rPr>
              <w:t>Palmas</w:t>
            </w:r>
          </w:p>
        </w:tc>
        <w:tc>
          <w:tcPr>
            <w:tcW w:w="2976" w:type="dxa"/>
          </w:tcPr>
          <w:p w:rsidR="00F51DA7" w:rsidRDefault="00AC43F0">
            <w:pPr>
              <w:pStyle w:val="TableParagraph"/>
              <w:spacing w:before="175"/>
              <w:ind w:right="568"/>
              <w:rPr>
                <w:sz w:val="24"/>
              </w:rPr>
            </w:pPr>
            <w:r>
              <w:rPr>
                <w:sz w:val="24"/>
              </w:rPr>
              <w:t>Internato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Médico</w:t>
            </w:r>
          </w:p>
        </w:tc>
        <w:tc>
          <w:tcPr>
            <w:tcW w:w="3199" w:type="dxa"/>
          </w:tcPr>
          <w:p w:rsidR="00F51DA7" w:rsidRDefault="00AC43F0">
            <w:pPr>
              <w:pStyle w:val="TableParagraph"/>
              <w:spacing w:before="175"/>
              <w:ind w:left="1309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</w:tr>
      <w:tr w:rsidR="00F51DA7">
        <w:trPr>
          <w:trHeight w:val="635"/>
        </w:trPr>
        <w:tc>
          <w:tcPr>
            <w:tcW w:w="2691" w:type="dxa"/>
          </w:tcPr>
          <w:p w:rsidR="00F51DA7" w:rsidRDefault="00AC43F0">
            <w:pPr>
              <w:pStyle w:val="TableParagraph"/>
              <w:spacing w:line="274" w:lineRule="exact"/>
              <w:ind w:left="216" w:right="212"/>
              <w:rPr>
                <w:sz w:val="24"/>
              </w:rPr>
            </w:pPr>
            <w:r>
              <w:rPr>
                <w:sz w:val="24"/>
              </w:rPr>
              <w:t>Hospital Regional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F51DA7" w:rsidRDefault="00AC43F0">
            <w:pPr>
              <w:pStyle w:val="TableParagraph"/>
              <w:spacing w:before="41"/>
              <w:ind w:left="216" w:right="208"/>
              <w:rPr>
                <w:sz w:val="24"/>
              </w:rPr>
            </w:pPr>
            <w:r>
              <w:rPr>
                <w:sz w:val="24"/>
              </w:rPr>
              <w:t>Gurupi</w:t>
            </w:r>
          </w:p>
        </w:tc>
        <w:tc>
          <w:tcPr>
            <w:tcW w:w="2976" w:type="dxa"/>
          </w:tcPr>
          <w:p w:rsidR="00F51DA7" w:rsidRDefault="00AC43F0">
            <w:pPr>
              <w:pStyle w:val="TableParagraph"/>
              <w:spacing w:before="175"/>
              <w:ind w:right="567"/>
              <w:rPr>
                <w:sz w:val="24"/>
              </w:rPr>
            </w:pPr>
            <w:r>
              <w:rPr>
                <w:sz w:val="24"/>
              </w:rPr>
              <w:t>Internato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Médico</w:t>
            </w:r>
          </w:p>
        </w:tc>
        <w:tc>
          <w:tcPr>
            <w:tcW w:w="3199" w:type="dxa"/>
          </w:tcPr>
          <w:p w:rsidR="00F51DA7" w:rsidRDefault="00AC43F0">
            <w:pPr>
              <w:pStyle w:val="TableParagraph"/>
              <w:spacing w:before="175"/>
              <w:ind w:left="1309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</w:tr>
      <w:tr w:rsidR="00F51DA7">
        <w:trPr>
          <w:trHeight w:val="685"/>
        </w:trPr>
        <w:tc>
          <w:tcPr>
            <w:tcW w:w="2691" w:type="dxa"/>
          </w:tcPr>
          <w:p w:rsidR="00F51DA7" w:rsidRDefault="00AC43F0">
            <w:pPr>
              <w:pStyle w:val="TableParagraph"/>
              <w:spacing w:before="24" w:line="276" w:lineRule="auto"/>
              <w:ind w:left="789" w:right="212" w:hanging="555"/>
              <w:jc w:val="left"/>
              <w:rPr>
                <w:sz w:val="24"/>
              </w:rPr>
            </w:pPr>
            <w:r>
              <w:rPr>
                <w:sz w:val="24"/>
              </w:rPr>
              <w:t>Hospital Regional de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Araguaína</w:t>
            </w:r>
          </w:p>
        </w:tc>
        <w:tc>
          <w:tcPr>
            <w:tcW w:w="2976" w:type="dxa"/>
          </w:tcPr>
          <w:p w:rsidR="00F51DA7" w:rsidRDefault="00AC43F0">
            <w:pPr>
              <w:pStyle w:val="TableParagraph"/>
              <w:spacing w:before="199"/>
              <w:ind w:right="567"/>
              <w:rPr>
                <w:sz w:val="24"/>
              </w:rPr>
            </w:pPr>
            <w:r>
              <w:rPr>
                <w:sz w:val="24"/>
              </w:rPr>
              <w:t>Internato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Médico</w:t>
            </w:r>
          </w:p>
        </w:tc>
        <w:tc>
          <w:tcPr>
            <w:tcW w:w="3199" w:type="dxa"/>
          </w:tcPr>
          <w:p w:rsidR="00F51DA7" w:rsidRDefault="00AC43F0">
            <w:pPr>
              <w:pStyle w:val="TableParagraph"/>
              <w:spacing w:before="199"/>
              <w:ind w:left="1309"/>
              <w:rPr>
                <w:sz w:val="24"/>
              </w:rPr>
            </w:pPr>
            <w:r>
              <w:rPr>
                <w:sz w:val="24"/>
              </w:rPr>
              <w:t>152</w:t>
            </w:r>
          </w:p>
        </w:tc>
      </w:tr>
      <w:tr w:rsidR="00F51DA7">
        <w:trPr>
          <w:trHeight w:val="827"/>
        </w:trPr>
        <w:tc>
          <w:tcPr>
            <w:tcW w:w="2691" w:type="dxa"/>
          </w:tcPr>
          <w:p w:rsidR="00F51DA7" w:rsidRDefault="00AC43F0">
            <w:pPr>
              <w:pStyle w:val="TableParagraph"/>
              <w:spacing w:before="94" w:line="278" w:lineRule="auto"/>
              <w:ind w:left="642" w:right="186" w:hanging="435"/>
              <w:jc w:val="left"/>
              <w:rPr>
                <w:sz w:val="24"/>
              </w:rPr>
            </w:pPr>
            <w:r>
              <w:rPr>
                <w:sz w:val="24"/>
              </w:rPr>
              <w:t>Hospital Maternidade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Dona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Regina</w:t>
            </w:r>
          </w:p>
        </w:tc>
        <w:tc>
          <w:tcPr>
            <w:tcW w:w="2976" w:type="dxa"/>
          </w:tcPr>
          <w:p w:rsidR="00F51DA7" w:rsidRDefault="00F51DA7">
            <w:pPr>
              <w:pStyle w:val="TableParagraph"/>
              <w:spacing w:before="7"/>
              <w:ind w:left="0" w:right="0"/>
              <w:jc w:val="left"/>
              <w:rPr>
                <w:rFonts w:ascii="Arial"/>
                <w:b/>
                <w:sz w:val="23"/>
              </w:rPr>
            </w:pPr>
          </w:p>
          <w:p w:rsidR="00F51DA7" w:rsidRDefault="00AC43F0">
            <w:pPr>
              <w:pStyle w:val="TableParagraph"/>
              <w:ind w:right="568"/>
              <w:rPr>
                <w:sz w:val="24"/>
              </w:rPr>
            </w:pPr>
            <w:r>
              <w:rPr>
                <w:sz w:val="24"/>
              </w:rPr>
              <w:t>Internato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Médico</w:t>
            </w:r>
          </w:p>
        </w:tc>
        <w:tc>
          <w:tcPr>
            <w:tcW w:w="3199" w:type="dxa"/>
          </w:tcPr>
          <w:p w:rsidR="00F51DA7" w:rsidRDefault="00F51DA7">
            <w:pPr>
              <w:pStyle w:val="TableParagraph"/>
              <w:spacing w:before="7"/>
              <w:ind w:left="0" w:right="0"/>
              <w:jc w:val="left"/>
              <w:rPr>
                <w:rFonts w:ascii="Arial"/>
                <w:b/>
                <w:sz w:val="23"/>
              </w:rPr>
            </w:pPr>
          </w:p>
          <w:p w:rsidR="00F51DA7" w:rsidRDefault="00AC43F0">
            <w:pPr>
              <w:pStyle w:val="TableParagraph"/>
              <w:ind w:left="130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F51DA7">
        <w:trPr>
          <w:trHeight w:val="828"/>
        </w:trPr>
        <w:tc>
          <w:tcPr>
            <w:tcW w:w="8866" w:type="dxa"/>
            <w:gridSpan w:val="3"/>
          </w:tcPr>
          <w:p w:rsidR="00F51DA7" w:rsidRDefault="00AC43F0">
            <w:pPr>
              <w:pStyle w:val="TableParagraph"/>
              <w:spacing w:before="250"/>
              <w:ind w:left="3185" w:right="3175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Setores</w:t>
            </w:r>
            <w:r>
              <w:rPr>
                <w:rFonts w:ascii="Arial" w:hAnsi="Arial"/>
                <w:b/>
                <w:spacing w:val="-4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de Gestão</w:t>
            </w:r>
          </w:p>
        </w:tc>
      </w:tr>
      <w:tr w:rsidR="00F51DA7">
        <w:trPr>
          <w:trHeight w:val="830"/>
        </w:trPr>
        <w:tc>
          <w:tcPr>
            <w:tcW w:w="2691" w:type="dxa"/>
          </w:tcPr>
          <w:p w:rsidR="00F51DA7" w:rsidRDefault="00F51DA7">
            <w:pPr>
              <w:pStyle w:val="TableParagraph"/>
              <w:spacing w:before="1"/>
              <w:ind w:left="0" w:right="0"/>
              <w:jc w:val="left"/>
              <w:rPr>
                <w:rFonts w:ascii="Arial"/>
                <w:b/>
              </w:rPr>
            </w:pPr>
          </w:p>
          <w:p w:rsidR="00F51DA7" w:rsidRDefault="00AC43F0">
            <w:pPr>
              <w:pStyle w:val="TableParagraph"/>
              <w:ind w:left="216" w:right="210"/>
              <w:rPr>
                <w:sz w:val="24"/>
              </w:rPr>
            </w:pPr>
            <w:r>
              <w:rPr>
                <w:sz w:val="24"/>
              </w:rPr>
              <w:t>CAPS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Araguaína</w:t>
            </w:r>
          </w:p>
        </w:tc>
        <w:tc>
          <w:tcPr>
            <w:tcW w:w="2976" w:type="dxa"/>
          </w:tcPr>
          <w:p w:rsidR="00F51DA7" w:rsidRDefault="00F51DA7">
            <w:pPr>
              <w:pStyle w:val="TableParagraph"/>
              <w:spacing w:before="9"/>
              <w:ind w:left="0" w:right="0"/>
              <w:jc w:val="left"/>
              <w:rPr>
                <w:rFonts w:ascii="Arial"/>
                <w:b/>
                <w:sz w:val="23"/>
              </w:rPr>
            </w:pPr>
          </w:p>
          <w:p w:rsidR="00F51DA7" w:rsidRDefault="00AC43F0">
            <w:pPr>
              <w:pStyle w:val="TableParagraph"/>
              <w:ind w:right="567"/>
              <w:rPr>
                <w:sz w:val="24"/>
              </w:rPr>
            </w:pPr>
            <w:r>
              <w:rPr>
                <w:sz w:val="24"/>
              </w:rPr>
              <w:t>Internato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Médico</w:t>
            </w:r>
          </w:p>
        </w:tc>
        <w:tc>
          <w:tcPr>
            <w:tcW w:w="3199" w:type="dxa"/>
          </w:tcPr>
          <w:p w:rsidR="00F51DA7" w:rsidRDefault="00F51DA7">
            <w:pPr>
              <w:pStyle w:val="TableParagraph"/>
              <w:spacing w:before="9"/>
              <w:ind w:left="0" w:right="0"/>
              <w:jc w:val="left"/>
              <w:rPr>
                <w:rFonts w:ascii="Arial"/>
                <w:b/>
                <w:sz w:val="23"/>
              </w:rPr>
            </w:pPr>
          </w:p>
          <w:p w:rsidR="00F51DA7" w:rsidRDefault="00AC43F0">
            <w:pPr>
              <w:pStyle w:val="TableParagraph"/>
              <w:ind w:left="2" w:right="0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 w:rsidR="00F51DA7">
        <w:trPr>
          <w:trHeight w:val="827"/>
        </w:trPr>
        <w:tc>
          <w:tcPr>
            <w:tcW w:w="5667" w:type="dxa"/>
            <w:gridSpan w:val="2"/>
          </w:tcPr>
          <w:p w:rsidR="00F51DA7" w:rsidRDefault="00F51DA7">
            <w:pPr>
              <w:pStyle w:val="TableParagraph"/>
              <w:spacing w:before="7"/>
              <w:ind w:left="0" w:right="0"/>
              <w:jc w:val="left"/>
              <w:rPr>
                <w:rFonts w:ascii="Arial"/>
                <w:b/>
                <w:sz w:val="23"/>
              </w:rPr>
            </w:pPr>
          </w:p>
          <w:p w:rsidR="00F51DA7" w:rsidRDefault="00AC43F0">
            <w:pPr>
              <w:pStyle w:val="TableParagraph"/>
              <w:ind w:left="1957" w:right="195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GERAL</w:t>
            </w:r>
          </w:p>
        </w:tc>
        <w:tc>
          <w:tcPr>
            <w:tcW w:w="3199" w:type="dxa"/>
          </w:tcPr>
          <w:p w:rsidR="00F51DA7" w:rsidRDefault="00AC43F0">
            <w:pPr>
              <w:pStyle w:val="TableParagraph"/>
              <w:spacing w:before="225"/>
              <w:ind w:left="1309" w:right="1306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z w:val="32"/>
              </w:rPr>
              <w:t>495</w:t>
            </w:r>
          </w:p>
        </w:tc>
      </w:tr>
    </w:tbl>
    <w:p w:rsidR="00000000" w:rsidRDefault="00AC43F0"/>
    <w:sectPr w:rsidR="00000000">
      <w:pgSz w:w="11910" w:h="16840"/>
      <w:pgMar w:top="1660" w:right="1020" w:bottom="1080" w:left="1600" w:header="392" w:footer="88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C43F0">
      <w:r>
        <w:separator/>
      </w:r>
    </w:p>
  </w:endnote>
  <w:endnote w:type="continuationSeparator" w:id="0">
    <w:p w:rsidR="00000000" w:rsidRDefault="00AC4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DA7" w:rsidRDefault="00F51DA7">
    <w:pPr>
      <w:pStyle w:val="Corpodetexto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C43F0">
      <w:r>
        <w:separator/>
      </w:r>
    </w:p>
  </w:footnote>
  <w:footnote w:type="continuationSeparator" w:id="0">
    <w:p w:rsidR="00000000" w:rsidRDefault="00AC43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DA7" w:rsidRDefault="00F51DA7">
    <w:pPr>
      <w:pStyle w:val="Corpodetexto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92BCC"/>
    <w:multiLevelType w:val="hybridMultilevel"/>
    <w:tmpl w:val="F6FE1508"/>
    <w:lvl w:ilvl="0" w:tplc="2446D48E">
      <w:start w:val="3"/>
      <w:numFmt w:val="upperRoman"/>
      <w:lvlText w:val="%1"/>
      <w:lvlJc w:val="left"/>
      <w:pPr>
        <w:ind w:left="894" w:hanging="303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D0341646">
      <w:numFmt w:val="bullet"/>
      <w:lvlText w:val="•"/>
      <w:lvlJc w:val="left"/>
      <w:pPr>
        <w:ind w:left="1738" w:hanging="303"/>
      </w:pPr>
      <w:rPr>
        <w:rFonts w:hint="default"/>
        <w:lang w:val="pt-PT" w:eastAsia="en-US" w:bidi="ar-SA"/>
      </w:rPr>
    </w:lvl>
    <w:lvl w:ilvl="2" w:tplc="E074414A">
      <w:numFmt w:val="bullet"/>
      <w:lvlText w:val="•"/>
      <w:lvlJc w:val="left"/>
      <w:pPr>
        <w:ind w:left="2577" w:hanging="303"/>
      </w:pPr>
      <w:rPr>
        <w:rFonts w:hint="default"/>
        <w:lang w:val="pt-PT" w:eastAsia="en-US" w:bidi="ar-SA"/>
      </w:rPr>
    </w:lvl>
    <w:lvl w:ilvl="3" w:tplc="1B366F2C">
      <w:numFmt w:val="bullet"/>
      <w:lvlText w:val="•"/>
      <w:lvlJc w:val="left"/>
      <w:pPr>
        <w:ind w:left="3415" w:hanging="303"/>
      </w:pPr>
      <w:rPr>
        <w:rFonts w:hint="default"/>
        <w:lang w:val="pt-PT" w:eastAsia="en-US" w:bidi="ar-SA"/>
      </w:rPr>
    </w:lvl>
    <w:lvl w:ilvl="4" w:tplc="5B80D4F6">
      <w:numFmt w:val="bullet"/>
      <w:lvlText w:val="•"/>
      <w:lvlJc w:val="left"/>
      <w:pPr>
        <w:ind w:left="4254" w:hanging="303"/>
      </w:pPr>
      <w:rPr>
        <w:rFonts w:hint="default"/>
        <w:lang w:val="pt-PT" w:eastAsia="en-US" w:bidi="ar-SA"/>
      </w:rPr>
    </w:lvl>
    <w:lvl w:ilvl="5" w:tplc="834EB3C6">
      <w:numFmt w:val="bullet"/>
      <w:lvlText w:val="•"/>
      <w:lvlJc w:val="left"/>
      <w:pPr>
        <w:ind w:left="5093" w:hanging="303"/>
      </w:pPr>
      <w:rPr>
        <w:rFonts w:hint="default"/>
        <w:lang w:val="pt-PT" w:eastAsia="en-US" w:bidi="ar-SA"/>
      </w:rPr>
    </w:lvl>
    <w:lvl w:ilvl="6" w:tplc="5A5A82CE">
      <w:numFmt w:val="bullet"/>
      <w:lvlText w:val="•"/>
      <w:lvlJc w:val="left"/>
      <w:pPr>
        <w:ind w:left="5931" w:hanging="303"/>
      </w:pPr>
      <w:rPr>
        <w:rFonts w:hint="default"/>
        <w:lang w:val="pt-PT" w:eastAsia="en-US" w:bidi="ar-SA"/>
      </w:rPr>
    </w:lvl>
    <w:lvl w:ilvl="7" w:tplc="A54AB0D8">
      <w:numFmt w:val="bullet"/>
      <w:lvlText w:val="•"/>
      <w:lvlJc w:val="left"/>
      <w:pPr>
        <w:ind w:left="6770" w:hanging="303"/>
      </w:pPr>
      <w:rPr>
        <w:rFonts w:hint="default"/>
        <w:lang w:val="pt-PT" w:eastAsia="en-US" w:bidi="ar-SA"/>
      </w:rPr>
    </w:lvl>
    <w:lvl w:ilvl="8" w:tplc="D92AB660">
      <w:numFmt w:val="bullet"/>
      <w:lvlText w:val="•"/>
      <w:lvlJc w:val="left"/>
      <w:pPr>
        <w:ind w:left="7609" w:hanging="303"/>
      </w:pPr>
      <w:rPr>
        <w:rFonts w:hint="default"/>
        <w:lang w:val="pt-PT" w:eastAsia="en-US" w:bidi="ar-SA"/>
      </w:rPr>
    </w:lvl>
  </w:abstractNum>
  <w:abstractNum w:abstractNumId="1" w15:restartNumberingAfterBreak="0">
    <w:nsid w:val="08736508"/>
    <w:multiLevelType w:val="multilevel"/>
    <w:tmpl w:val="71424E56"/>
    <w:lvl w:ilvl="0">
      <w:start w:val="5"/>
      <w:numFmt w:val="decimal"/>
      <w:lvlText w:val="%1"/>
      <w:lvlJc w:val="left"/>
      <w:pPr>
        <w:ind w:left="462" w:hanging="360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708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4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21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02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82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63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44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24" w:hanging="708"/>
      </w:pPr>
      <w:rPr>
        <w:rFonts w:hint="default"/>
        <w:lang w:val="pt-PT" w:eastAsia="en-US" w:bidi="ar-SA"/>
      </w:rPr>
    </w:lvl>
  </w:abstractNum>
  <w:abstractNum w:abstractNumId="2" w15:restartNumberingAfterBreak="0">
    <w:nsid w:val="19D71631"/>
    <w:multiLevelType w:val="hybridMultilevel"/>
    <w:tmpl w:val="F162C1BC"/>
    <w:lvl w:ilvl="0" w:tplc="F36ABC62">
      <w:numFmt w:val="bullet"/>
      <w:lvlText w:val="-"/>
      <w:lvlJc w:val="left"/>
      <w:pPr>
        <w:ind w:left="248" w:hanging="147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7E10A14C">
      <w:numFmt w:val="bullet"/>
      <w:lvlText w:val="•"/>
      <w:lvlJc w:val="left"/>
      <w:pPr>
        <w:ind w:left="1144" w:hanging="147"/>
      </w:pPr>
      <w:rPr>
        <w:rFonts w:hint="default"/>
        <w:lang w:val="pt-PT" w:eastAsia="en-US" w:bidi="ar-SA"/>
      </w:rPr>
    </w:lvl>
    <w:lvl w:ilvl="2" w:tplc="7B1C6266">
      <w:numFmt w:val="bullet"/>
      <w:lvlText w:val="•"/>
      <w:lvlJc w:val="left"/>
      <w:pPr>
        <w:ind w:left="2049" w:hanging="147"/>
      </w:pPr>
      <w:rPr>
        <w:rFonts w:hint="default"/>
        <w:lang w:val="pt-PT" w:eastAsia="en-US" w:bidi="ar-SA"/>
      </w:rPr>
    </w:lvl>
    <w:lvl w:ilvl="3" w:tplc="5EBCE86A">
      <w:numFmt w:val="bullet"/>
      <w:lvlText w:val="•"/>
      <w:lvlJc w:val="left"/>
      <w:pPr>
        <w:ind w:left="2953" w:hanging="147"/>
      </w:pPr>
      <w:rPr>
        <w:rFonts w:hint="default"/>
        <w:lang w:val="pt-PT" w:eastAsia="en-US" w:bidi="ar-SA"/>
      </w:rPr>
    </w:lvl>
    <w:lvl w:ilvl="4" w:tplc="BFA0E8FC">
      <w:numFmt w:val="bullet"/>
      <w:lvlText w:val="•"/>
      <w:lvlJc w:val="left"/>
      <w:pPr>
        <w:ind w:left="3858" w:hanging="147"/>
      </w:pPr>
      <w:rPr>
        <w:rFonts w:hint="default"/>
        <w:lang w:val="pt-PT" w:eastAsia="en-US" w:bidi="ar-SA"/>
      </w:rPr>
    </w:lvl>
    <w:lvl w:ilvl="5" w:tplc="AB6E0944">
      <w:numFmt w:val="bullet"/>
      <w:lvlText w:val="•"/>
      <w:lvlJc w:val="left"/>
      <w:pPr>
        <w:ind w:left="4763" w:hanging="147"/>
      </w:pPr>
      <w:rPr>
        <w:rFonts w:hint="default"/>
        <w:lang w:val="pt-PT" w:eastAsia="en-US" w:bidi="ar-SA"/>
      </w:rPr>
    </w:lvl>
    <w:lvl w:ilvl="6" w:tplc="E51A9A4C">
      <w:numFmt w:val="bullet"/>
      <w:lvlText w:val="•"/>
      <w:lvlJc w:val="left"/>
      <w:pPr>
        <w:ind w:left="5667" w:hanging="147"/>
      </w:pPr>
      <w:rPr>
        <w:rFonts w:hint="default"/>
        <w:lang w:val="pt-PT" w:eastAsia="en-US" w:bidi="ar-SA"/>
      </w:rPr>
    </w:lvl>
    <w:lvl w:ilvl="7" w:tplc="01CAE044">
      <w:numFmt w:val="bullet"/>
      <w:lvlText w:val="•"/>
      <w:lvlJc w:val="left"/>
      <w:pPr>
        <w:ind w:left="6572" w:hanging="147"/>
      </w:pPr>
      <w:rPr>
        <w:rFonts w:hint="default"/>
        <w:lang w:val="pt-PT" w:eastAsia="en-US" w:bidi="ar-SA"/>
      </w:rPr>
    </w:lvl>
    <w:lvl w:ilvl="8" w:tplc="3976B24E">
      <w:numFmt w:val="bullet"/>
      <w:lvlText w:val="•"/>
      <w:lvlJc w:val="left"/>
      <w:pPr>
        <w:ind w:left="7477" w:hanging="147"/>
      </w:pPr>
      <w:rPr>
        <w:rFonts w:hint="default"/>
        <w:lang w:val="pt-PT" w:eastAsia="en-US" w:bidi="ar-SA"/>
      </w:rPr>
    </w:lvl>
  </w:abstractNum>
  <w:abstractNum w:abstractNumId="3" w15:restartNumberingAfterBreak="0">
    <w:nsid w:val="27331B92"/>
    <w:multiLevelType w:val="multilevel"/>
    <w:tmpl w:val="C99CDCB2"/>
    <w:lvl w:ilvl="0">
      <w:start w:val="6"/>
      <w:numFmt w:val="decimal"/>
      <w:lvlText w:val="%1."/>
      <w:lvlJc w:val="left"/>
      <w:pPr>
        <w:ind w:left="810" w:hanging="708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708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76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01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2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82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23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64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04" w:hanging="708"/>
      </w:pPr>
      <w:rPr>
        <w:rFonts w:hint="default"/>
        <w:lang w:val="pt-PT" w:eastAsia="en-US" w:bidi="ar-SA"/>
      </w:rPr>
    </w:lvl>
  </w:abstractNum>
  <w:abstractNum w:abstractNumId="4" w15:restartNumberingAfterBreak="0">
    <w:nsid w:val="52FB31AB"/>
    <w:multiLevelType w:val="multilevel"/>
    <w:tmpl w:val="12161208"/>
    <w:lvl w:ilvl="0">
      <w:start w:val="4"/>
      <w:numFmt w:val="decimal"/>
      <w:lvlText w:val="%1"/>
      <w:lvlJc w:val="left"/>
      <w:pPr>
        <w:ind w:left="102" w:hanging="7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708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708"/>
      </w:pPr>
      <w:rPr>
        <w:rFonts w:hint="default"/>
        <w:lang w:val="pt-PT" w:eastAsia="en-US" w:bidi="ar-SA"/>
      </w:rPr>
    </w:lvl>
  </w:abstractNum>
  <w:abstractNum w:abstractNumId="5" w15:restartNumberingAfterBreak="0">
    <w:nsid w:val="6ADF3B03"/>
    <w:multiLevelType w:val="multilevel"/>
    <w:tmpl w:val="0298047A"/>
    <w:lvl w:ilvl="0">
      <w:start w:val="2"/>
      <w:numFmt w:val="decimal"/>
      <w:lvlText w:val="%1"/>
      <w:lvlJc w:val="left"/>
      <w:pPr>
        <w:ind w:left="102" w:hanging="7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708"/>
        <w:jc w:val="righ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708"/>
      </w:pPr>
      <w:rPr>
        <w:rFonts w:hint="default"/>
        <w:lang w:val="pt-PT" w:eastAsia="en-US" w:bidi="ar-SA"/>
      </w:rPr>
    </w:lvl>
  </w:abstractNum>
  <w:abstractNum w:abstractNumId="6" w15:restartNumberingAfterBreak="0">
    <w:nsid w:val="7C616EF3"/>
    <w:multiLevelType w:val="multilevel"/>
    <w:tmpl w:val="23A27352"/>
    <w:lvl w:ilvl="0">
      <w:start w:val="1"/>
      <w:numFmt w:val="decimal"/>
      <w:lvlText w:val="%1."/>
      <w:lvlJc w:val="left"/>
      <w:pPr>
        <w:ind w:left="822" w:hanging="720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708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9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948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96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44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93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41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89" w:hanging="708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DA7"/>
    <w:rsid w:val="002C5A10"/>
    <w:rsid w:val="0035600E"/>
    <w:rsid w:val="00AC43F0"/>
    <w:rsid w:val="00F5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ACF27D76-CCB9-4DBF-80DC-72370D88F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81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2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2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570" w:right="1301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3560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5600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3560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5600E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1045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 Chaves Alvim</dc:creator>
  <cp:lastModifiedBy>Anália Pereira Rocha</cp:lastModifiedBy>
  <cp:revision>2</cp:revision>
  <dcterms:created xsi:type="dcterms:W3CDTF">2021-06-23T11:26:00Z</dcterms:created>
  <dcterms:modified xsi:type="dcterms:W3CDTF">2021-06-23T11:26:00Z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2021-06-23T00:00:00Z</vt:filetime>
  </property>
</Properties>
</file>